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A" w:rsidRPr="00BF4E14" w:rsidRDefault="009F3C3A" w:rsidP="009F3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9F3C3A" w:rsidRPr="00BF4E14" w:rsidRDefault="009F3C3A" w:rsidP="009F3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BF4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9F3C3A" w:rsidRPr="00BF4E14" w:rsidRDefault="009F3C3A" w:rsidP="009F3C3A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23D2A" w:rsidRDefault="00323D2A" w:rsidP="00323D2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323D2A" w:rsidRDefault="00323D2A" w:rsidP="00323D2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323D2A" w:rsidRDefault="00323D2A" w:rsidP="00323D2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323D2A" w:rsidRPr="00AA03EC" w:rsidRDefault="00AA03EC" w:rsidP="009F3C3A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32"/>
          <w:lang w:eastAsia="ru-RU"/>
        </w:rPr>
      </w:pPr>
      <w:r w:rsidRPr="00AA03EC">
        <w:rPr>
          <w:rFonts w:ascii="Open Sans" w:eastAsia="Times New Roman" w:hAnsi="Open Sans" w:cs="Times New Roman" w:hint="eastAsia"/>
          <w:b/>
          <w:bCs/>
          <w:color w:val="000000"/>
          <w:kern w:val="36"/>
          <w:sz w:val="56"/>
          <w:szCs w:val="32"/>
          <w:lang w:eastAsia="ru-RU"/>
        </w:rPr>
        <w:t>К</w:t>
      </w:r>
      <w:r w:rsidRPr="00AA03EC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32"/>
          <w:lang w:eastAsia="ru-RU"/>
        </w:rPr>
        <w:t xml:space="preserve">лассный час </w:t>
      </w:r>
      <w:r w:rsidR="00323D2A" w:rsidRPr="00AA03EC">
        <w:rPr>
          <w:rFonts w:ascii="Open Sans" w:eastAsia="Times New Roman" w:hAnsi="Open Sans" w:cs="Times New Roman"/>
          <w:b/>
          <w:bCs/>
          <w:color w:val="000000"/>
          <w:kern w:val="36"/>
          <w:sz w:val="56"/>
          <w:szCs w:val="32"/>
          <w:lang w:eastAsia="ru-RU"/>
        </w:rPr>
        <w:t xml:space="preserve">в 7 классе  </w:t>
      </w:r>
    </w:p>
    <w:p w:rsidR="00AA03EC" w:rsidRDefault="00AA03EC" w:rsidP="009F3C3A">
      <w:pPr>
        <w:spacing w:before="75" w:after="150" w:line="312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32"/>
          <w:lang w:eastAsia="ru-RU"/>
        </w:rPr>
      </w:pPr>
    </w:p>
    <w:p w:rsidR="00AA03EC" w:rsidRDefault="00AA03EC" w:rsidP="009F3C3A">
      <w:pPr>
        <w:spacing w:before="75" w:after="150" w:line="312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32"/>
          <w:lang w:eastAsia="ru-RU"/>
        </w:rPr>
      </w:pPr>
    </w:p>
    <w:p w:rsidR="00AA03EC" w:rsidRDefault="00AA03EC" w:rsidP="009F3C3A">
      <w:pPr>
        <w:spacing w:before="75" w:after="150" w:line="312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52"/>
          <w:szCs w:val="32"/>
          <w:lang w:eastAsia="ru-RU"/>
        </w:rPr>
      </w:pPr>
      <w:bookmarkStart w:id="0" w:name="_GoBack"/>
      <w:bookmarkEnd w:id="0"/>
    </w:p>
    <w:p w:rsidR="00323D2A" w:rsidRPr="00AA03EC" w:rsidRDefault="00323D2A" w:rsidP="009F3C3A">
      <w:pPr>
        <w:spacing w:before="75" w:after="150" w:line="312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56"/>
          <w:szCs w:val="32"/>
          <w:lang w:eastAsia="ru-RU"/>
        </w:rPr>
      </w:pPr>
      <w:r w:rsidRPr="00AA03EC">
        <w:rPr>
          <w:rFonts w:ascii="Bookman Old Style" w:eastAsia="Times New Roman" w:hAnsi="Bookman Old Style" w:cs="Times New Roman"/>
          <w:b/>
          <w:bCs/>
          <w:color w:val="000000"/>
          <w:kern w:val="36"/>
          <w:sz w:val="56"/>
          <w:szCs w:val="32"/>
          <w:lang w:eastAsia="ru-RU"/>
        </w:rPr>
        <w:t>«</w:t>
      </w:r>
      <w:r w:rsidR="00AA03EC" w:rsidRPr="00AA03EC">
        <w:rPr>
          <w:rFonts w:ascii="Bookman Old Style" w:eastAsia="Times New Roman" w:hAnsi="Bookman Old Style" w:cs="Times New Roman"/>
          <w:b/>
          <w:bCs/>
          <w:color w:val="000000"/>
          <w:kern w:val="36"/>
          <w:sz w:val="56"/>
          <w:szCs w:val="32"/>
          <w:lang w:eastAsia="ru-RU"/>
        </w:rPr>
        <w:t>900 дней и ночей мужества, стойкости, отваги…</w:t>
      </w:r>
      <w:r w:rsidRPr="00AA03EC">
        <w:rPr>
          <w:rFonts w:ascii="Bookman Old Style" w:eastAsia="Times New Roman" w:hAnsi="Bookman Old Style" w:cs="Times New Roman"/>
          <w:b/>
          <w:bCs/>
          <w:color w:val="000000"/>
          <w:kern w:val="36"/>
          <w:sz w:val="56"/>
          <w:szCs w:val="32"/>
          <w:lang w:eastAsia="ru-RU"/>
        </w:rPr>
        <w:t>»</w:t>
      </w:r>
    </w:p>
    <w:p w:rsidR="009F3C3A" w:rsidRDefault="009F3C3A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 w:rsidP="009F3C3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Pr="00BF4E14" w:rsidRDefault="009F3C3A" w:rsidP="009F3C3A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 w:rsidRPr="00BF4E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Провела</w:t>
      </w:r>
      <w:proofErr w:type="gramStart"/>
      <w:r w:rsidRPr="00BF4E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:Х</w:t>
      </w:r>
      <w:proofErr w:type="gramEnd"/>
      <w:r w:rsidRPr="00BF4E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арсова</w:t>
      </w:r>
      <w:proofErr w:type="spellEnd"/>
      <w:r w:rsidRPr="00BF4E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Белла </w:t>
      </w:r>
      <w:proofErr w:type="spellStart"/>
      <w:r w:rsidRPr="00BF4E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Джумаладиновна</w:t>
      </w:r>
      <w:proofErr w:type="spellEnd"/>
    </w:p>
    <w:p w:rsidR="00323D2A" w:rsidRPr="00323D2A" w:rsidRDefault="00323D2A" w:rsidP="00323D2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323D2A" w:rsidRDefault="00323D2A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AA03EC" w:rsidRDefault="00AA03EC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9F3C3A" w:rsidRDefault="009F3C3A">
      <w:pPr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</w:p>
    <w:p w:rsidR="00323D2A" w:rsidRPr="00323D2A" w:rsidRDefault="00323D2A" w:rsidP="00323D2A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</w:pPr>
      <w:r w:rsidRPr="00323D2A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  <w:t>ПДД</w:t>
      </w:r>
      <w:r w:rsidR="009F3C3A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</w:t>
      </w:r>
      <w:r w:rsidRPr="00323D2A">
        <w:rPr>
          <w:rFonts w:ascii="Open Sans" w:eastAsia="Times New Roman" w:hAnsi="Open Sans" w:cs="Times New Roman"/>
          <w:b/>
          <w:bCs/>
          <w:color w:val="000000"/>
          <w:kern w:val="36"/>
          <w:sz w:val="26"/>
          <w:szCs w:val="32"/>
          <w:lang w:eastAsia="ru-RU"/>
        </w:rPr>
        <w:t xml:space="preserve"> «Береги свою жизнь! (опасности на дорогах)»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 и задачи: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формировать представления школьников о безопасности дорожного движения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повторить правила движения пешеходов по дороге и улице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развивать у школьников умение находить наиболее безопасный путь от дома до школы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Подготовка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плакаты с элементами улиц и дорог, картины с участниками дорожного движения, фишки, карточки с заданиями.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1.Введение (вступительное слово классного руководителя).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Соблюдение ПДД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Наиболее частыми являются: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Переход через проезжую часть вне установленных для перехода мест.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Неподчинение сигналам светофора.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Игры на проезжей части и ходьба по ней при наличии тротуар.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можно уберечь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Основная часть (Беседа с классом).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такое ДТП? (Обсуждение вопроса </w:t>
      </w:r>
      <w:proofErr w:type="gramStart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Запомним </w:t>
      </w: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первое: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 </w:t>
      </w: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Второе: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ездить на велосипеде комфортно там, где для этого создана специальная безопасная зона. </w:t>
      </w: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Третье правило: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 </w:t>
      </w: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Теперь главное: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старайтесь не выезжать на проезжую часть, даже если вам исполнилось 14 лет.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3. Закрепление </w:t>
      </w:r>
      <w:proofErr w:type="gramStart"/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изученного</w:t>
      </w:r>
      <w:proofErr w:type="gramEnd"/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(в игровой форме (викторина)).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Викторина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Класс делится на 3 команды (в зависимости от числа учащихся).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Капитаны команд, подойдите и выберите свою эмблему команды.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Конкурс “Знаете ли вы?”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Вопросы: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Что такое тротуар? (Дорога для движения пешеходов.)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Что такое зебра? (Разметка дороги, обозначающая пешеходный переход).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 правильно обходить трамвай? (Спереди.)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Как правильно обходить автобус и троллейбус? (Сзади.)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Где следует ходить пешеходам? (По тротуарам, придерживаясь правой стороны.)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Где можно играть детям на улице? (В специально отведенных для игр местах.)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С какого возраста разрешается езда на велосипеде по дорогам? (С 14 лет.)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автомобильной.)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Разрешается ли водителю мопеда движение по пешеходным дорожкам? (не разрешается).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Кого мы называем "участниками дорожного движения"? (пешеходы, водители, пассажиры). 16. Можно ли велосипедисту ехать по дороге, если недалеко имеется велосипедная дорожка? (нет).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 Какой дорожный знак устанавливают вблизи школ? (дети). 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 Какой поворот опаснее: левый или правый? (левый, так как движение правостороннее).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 Как называется "зебра" на дороге? (пешеходный переход).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20. Являются ли пешеходами лица, выполняющие работу на дороге? (нет).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21. Какие сигналы подает светофор? (красный, желтый, зеленый).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25. Какой стороны нужно придерживаться, шагая по тротуару? (правой стороны).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26. Всегда ли пассажирам нужно пристегиваться ремнями безопасности? (да, всегда).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2.Конкурс капитанов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Вопросы: 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Какие специальные светофоры вы знаете? 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Как должен поступить пешеход, если он не успел закончить переход на разрешающий сигнал светофора? 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Почему опасно пересекать улицу бегом? </w:t>
      </w:r>
      <w:proofErr w:type="gramStart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(Бегущему человеку труднее наблюдать за происходящим.</w:t>
      </w:r>
      <w:proofErr w:type="gramEnd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может не заметить едущее транспортное средство.)</w:t>
      </w:r>
      <w:proofErr w:type="gramEnd"/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Конкурс “Найди нарушения”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Командам раздают картинку с нарушениями. Ребята должны их найти.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Конкурс “Угадай знаки”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называется и что означает этот дорожный знак? Показываются дорожные знаки: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велосипедное движение запрещено;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дорожные работы;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телефон;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пешеходная дорожка;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движение запрещено;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опасный поворот;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обгон запрещен;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Конкурс “Дорожная ситуация”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Ситуации: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При движении в автобусе неожиданно начался пожар. Что вы предпримете?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Загадки</w:t>
      </w:r>
    </w:p>
    <w:tbl>
      <w:tblPr>
        <w:tblW w:w="9466" w:type="dxa"/>
        <w:tblCellSpacing w:w="15" w:type="dxa"/>
        <w:tblInd w:w="-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407"/>
        <w:gridCol w:w="3305"/>
      </w:tblGrid>
      <w:tr w:rsidR="009F3C3A" w:rsidRPr="00323D2A" w:rsidTr="009F3C3A">
        <w:trPr>
          <w:trHeight w:val="1590"/>
          <w:tblCellSpacing w:w="15" w:type="dxa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силач какой: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(Милиционер)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– два колеса.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рулем.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(Велосипед.)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их руками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роллейбус)</w:t>
            </w:r>
          </w:p>
        </w:tc>
      </w:tr>
      <w:tr w:rsidR="009F3C3A" w:rsidRPr="00323D2A" w:rsidTr="009F3C3A">
        <w:trPr>
          <w:trHeight w:val="1716"/>
          <w:tblCellSpacing w:w="15" w:type="dxa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обочине дороги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солдатики стоят,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с вами выполняем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нам они велят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(Знаки)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Неподвижна, а ведет.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(подземный переход!)</w:t>
            </w:r>
          </w:p>
        </w:tc>
      </w:tr>
      <w:tr w:rsidR="009F3C3A" w:rsidRPr="00323D2A" w:rsidTr="009F3C3A">
        <w:trPr>
          <w:trHeight w:val="1425"/>
          <w:tblCellSpacing w:w="15" w:type="dxa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тебе помочь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и день, и ночь –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(Светофор)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(Переход-зебра)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D2A" w:rsidRPr="00323D2A" w:rsidRDefault="00323D2A" w:rsidP="00323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по улице идет,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работу нас везет,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 на курьих тонких ножках,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резиновых сапожках.</w:t>
            </w:r>
            <w:r w:rsidRPr="0032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(Автобус)</w:t>
            </w:r>
          </w:p>
        </w:tc>
      </w:tr>
    </w:tbl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Задачки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вошли двое и один сошел</w:t>
      </w:r>
      <w:proofErr w:type="gramEnd"/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 третьей – поднялись 4 пассажира, а двое сошли. Сколько лет водителю троллейбуса? (столько лет, сколько тому, к кому обращён этот вопрос)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3.На прямолинейном участке пути каждое колесо двухколесного велосипеда проехало 5 км. Сколько километров проехал велосипед? (5 км)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конце подводятся итоги конкурсов. Победившие получают грамоты.</w:t>
      </w:r>
    </w:p>
    <w:p w:rsidR="00323D2A" w:rsidRPr="00323D2A" w:rsidRDefault="00323D2A" w:rsidP="00323D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3D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Вывод:</w:t>
      </w:r>
      <w:r w:rsidRPr="00323D2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сегодня мы с вами узнали,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9E69CC" w:rsidRDefault="001201AE"/>
    <w:sectPr w:rsidR="009E69CC" w:rsidSect="00AA03EC">
      <w:pgSz w:w="11906" w:h="16838"/>
      <w:pgMar w:top="1134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9"/>
    <w:rsid w:val="00070D17"/>
    <w:rsid w:val="001F28F9"/>
    <w:rsid w:val="00323D2A"/>
    <w:rsid w:val="009F3C3A"/>
    <w:rsid w:val="00AA03EC"/>
    <w:rsid w:val="00D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2020-01-23T20:07:00Z</cp:lastPrinted>
  <dcterms:created xsi:type="dcterms:W3CDTF">2019-12-09T15:59:00Z</dcterms:created>
  <dcterms:modified xsi:type="dcterms:W3CDTF">2020-01-23T20:08:00Z</dcterms:modified>
</cp:coreProperties>
</file>