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CF" w:rsidRPr="00DF3E08" w:rsidRDefault="000B68CF" w:rsidP="000B68C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3E08"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Муниципальное казённое общеобразовательное учреждение  </w:t>
      </w:r>
    </w:p>
    <w:p w:rsidR="000B68CF" w:rsidRPr="00DF3E08" w:rsidRDefault="000B68CF" w:rsidP="000B68C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F3E08">
        <w:rPr>
          <w:rFonts w:ascii="Times New Roman" w:eastAsia="Times New Roman" w:hAnsi="Times New Roman"/>
          <w:sz w:val="24"/>
          <w:szCs w:val="24"/>
          <w:lang w:eastAsia="ar-SA"/>
        </w:rPr>
        <w:t xml:space="preserve">«Средняя общеобразовательная школа </w:t>
      </w:r>
      <w:proofErr w:type="spellStart"/>
      <w:r w:rsidRPr="00DF3E08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proofErr w:type="gramStart"/>
      <w:r w:rsidRPr="00DF3E08">
        <w:rPr>
          <w:rFonts w:ascii="Times New Roman" w:eastAsia="Times New Roman" w:hAnsi="Times New Roman"/>
          <w:sz w:val="24"/>
          <w:szCs w:val="24"/>
          <w:lang w:eastAsia="ar-SA"/>
        </w:rPr>
        <w:t>.И</w:t>
      </w:r>
      <w:proofErr w:type="gramEnd"/>
      <w:r w:rsidRPr="00DF3E08">
        <w:rPr>
          <w:rFonts w:ascii="Times New Roman" w:eastAsia="Times New Roman" w:hAnsi="Times New Roman"/>
          <w:sz w:val="24"/>
          <w:szCs w:val="24"/>
          <w:lang w:eastAsia="ar-SA"/>
        </w:rPr>
        <w:t>нжичишхо</w:t>
      </w:r>
      <w:proofErr w:type="spellEnd"/>
      <w:r w:rsidRPr="00DF3E08">
        <w:rPr>
          <w:rFonts w:ascii="Times New Roman" w:eastAsia="Times New Roman" w:hAnsi="Times New Roman"/>
          <w:sz w:val="24"/>
          <w:szCs w:val="24"/>
          <w:lang w:eastAsia="ar-SA"/>
        </w:rPr>
        <w:t xml:space="preserve"> имени Дерева С.Э.»</w:t>
      </w:r>
    </w:p>
    <w:p w:rsidR="000B68CF" w:rsidRPr="00DF3E08" w:rsidRDefault="000B68CF" w:rsidP="000B68C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val="uk-UA" w:eastAsia="ar-SA"/>
        </w:rPr>
      </w:pPr>
    </w:p>
    <w:tbl>
      <w:tblPr>
        <w:tblpPr w:leftFromText="180" w:rightFromText="180" w:horzAnchor="margin" w:tblpY="940"/>
        <w:tblW w:w="10614" w:type="dxa"/>
        <w:tblLook w:val="0000" w:firstRow="0" w:lastRow="0" w:firstColumn="0" w:lastColumn="0" w:noHBand="0" w:noVBand="0"/>
      </w:tblPr>
      <w:tblGrid>
        <w:gridCol w:w="4287"/>
        <w:gridCol w:w="2968"/>
        <w:gridCol w:w="3359"/>
      </w:tblGrid>
      <w:tr w:rsidR="000B68CF" w:rsidRPr="00DF3E08" w:rsidTr="000B68CF">
        <w:trPr>
          <w:trHeight w:val="1716"/>
        </w:trPr>
        <w:tc>
          <w:tcPr>
            <w:tcW w:w="4287" w:type="dxa"/>
          </w:tcPr>
          <w:p w:rsidR="000B68CF" w:rsidRPr="00DF3E08" w:rsidRDefault="000B68CF" w:rsidP="000B6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E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РАССМОТРЕНО</w:t>
            </w:r>
          </w:p>
          <w:p w:rsidR="000B68CF" w:rsidRDefault="000B68CF" w:rsidP="000B68CF">
            <w:pPr>
              <w:spacing w:after="0" w:line="240" w:lineRule="auto"/>
              <w:ind w:right="4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заседании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 </w:t>
            </w:r>
            <w:r w:rsidRPr="00DF3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учителей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предметов</w:t>
            </w:r>
          </w:p>
          <w:p w:rsidR="000B68CF" w:rsidRPr="00DF3E08" w:rsidRDefault="000B68CF" w:rsidP="000B68CF">
            <w:pPr>
              <w:spacing w:after="0" w:line="240" w:lineRule="auto"/>
              <w:ind w:right="4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естественно-математического цикла</w:t>
            </w:r>
          </w:p>
          <w:p w:rsidR="000B68CF" w:rsidRPr="00DF3E08" w:rsidRDefault="000B68CF" w:rsidP="000B68CF">
            <w:pPr>
              <w:spacing w:after="0" w:line="240" w:lineRule="auto"/>
              <w:ind w:right="4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 № __ от ____ 2018</w:t>
            </w:r>
            <w:r w:rsidRPr="00DF3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  <w:p w:rsidR="000B68CF" w:rsidRPr="00DF3E08" w:rsidRDefault="000B68CF" w:rsidP="000B68CF">
            <w:pPr>
              <w:tabs>
                <w:tab w:val="left" w:pos="400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МО___________/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А.М.Хубиева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68" w:type="dxa"/>
          </w:tcPr>
          <w:p w:rsidR="000B68CF" w:rsidRPr="00DF3E08" w:rsidRDefault="000B68CF" w:rsidP="000B6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E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СОГЛАСОВАНО</w:t>
            </w:r>
          </w:p>
          <w:p w:rsidR="000B68CF" w:rsidRPr="00DF3E08" w:rsidRDefault="000B68CF" w:rsidP="000B68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  <w:p w:rsidR="000B68CF" w:rsidRPr="00DF3E08" w:rsidRDefault="000B68CF" w:rsidP="000B68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B68CF" w:rsidRPr="00DF3E08" w:rsidRDefault="000B68CF" w:rsidP="000B68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_______________/</w:t>
            </w:r>
            <w:proofErr w:type="spellStart"/>
            <w:r w:rsidRPr="00DF3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О.У.Бекова</w:t>
            </w:r>
            <w:proofErr w:type="spellEnd"/>
            <w:r w:rsidRPr="00DF3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  <w:p w:rsidR="000B68CF" w:rsidRPr="00DF3E08" w:rsidRDefault="000B68CF" w:rsidP="000B68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B68CF" w:rsidRPr="00DF3E08" w:rsidRDefault="000B68CF" w:rsidP="000B68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359" w:type="dxa"/>
          </w:tcPr>
          <w:p w:rsidR="000B68CF" w:rsidRPr="00DF3E08" w:rsidRDefault="000B68CF" w:rsidP="000B6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E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«УТВЕРЖДЕНО»</w:t>
            </w:r>
          </w:p>
          <w:p w:rsidR="000B68CF" w:rsidRPr="00DF3E08" w:rsidRDefault="000B68CF" w:rsidP="000B68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3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школы</w:t>
            </w:r>
          </w:p>
          <w:p w:rsidR="000B68CF" w:rsidRPr="00DF3E08" w:rsidRDefault="000B68CF" w:rsidP="000B68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 от _______2018г</w:t>
            </w:r>
          </w:p>
          <w:p w:rsidR="000B68CF" w:rsidRPr="00DF3E08" w:rsidRDefault="000B68CF" w:rsidP="000B68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B68CF" w:rsidRPr="00DF3E08" w:rsidRDefault="000B68CF" w:rsidP="000B68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</w:t>
            </w:r>
            <w:r w:rsidRPr="00DF3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F3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М.И.Мамбетова</w:t>
            </w:r>
            <w:proofErr w:type="spellEnd"/>
            <w:r w:rsidRPr="00DF3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</w:tc>
      </w:tr>
    </w:tbl>
    <w:p w:rsidR="000B68CF" w:rsidRPr="009D6C31" w:rsidRDefault="000B68CF" w:rsidP="000B68CF"/>
    <w:p w:rsidR="000B68CF" w:rsidRDefault="000B68CF" w:rsidP="000B68CF"/>
    <w:p w:rsidR="000B68CF" w:rsidRDefault="000B68CF" w:rsidP="000B68CF">
      <w:pPr>
        <w:tabs>
          <w:tab w:val="left" w:pos="3656"/>
        </w:tabs>
        <w:jc w:val="center"/>
        <w:rPr>
          <w:rFonts w:ascii="Times New Roman" w:hAnsi="Times New Roman"/>
          <w:b/>
          <w:sz w:val="56"/>
          <w:szCs w:val="56"/>
        </w:rPr>
      </w:pPr>
      <w:bookmarkStart w:id="0" w:name="_GoBack"/>
      <w:bookmarkEnd w:id="0"/>
    </w:p>
    <w:p w:rsidR="000B68CF" w:rsidRPr="00245034" w:rsidRDefault="000B68CF" w:rsidP="000B68CF">
      <w:pPr>
        <w:tabs>
          <w:tab w:val="left" w:pos="3656"/>
        </w:tabs>
        <w:jc w:val="center"/>
        <w:rPr>
          <w:rFonts w:ascii="Times New Roman" w:hAnsi="Times New Roman"/>
          <w:b/>
          <w:sz w:val="56"/>
          <w:szCs w:val="56"/>
        </w:rPr>
      </w:pPr>
      <w:r w:rsidRPr="00245034">
        <w:rPr>
          <w:rFonts w:ascii="Times New Roman" w:hAnsi="Times New Roman"/>
          <w:b/>
          <w:sz w:val="56"/>
          <w:szCs w:val="56"/>
        </w:rPr>
        <w:t>Рабочая программа</w:t>
      </w:r>
    </w:p>
    <w:p w:rsidR="000B68CF" w:rsidRDefault="000B68CF" w:rsidP="000B68CF">
      <w:pPr>
        <w:tabs>
          <w:tab w:val="left" w:pos="3656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</w:t>
      </w:r>
      <w:r w:rsidRPr="003114E6">
        <w:rPr>
          <w:rFonts w:ascii="Times New Roman" w:hAnsi="Times New Roman"/>
          <w:b/>
          <w:sz w:val="36"/>
          <w:szCs w:val="36"/>
        </w:rPr>
        <w:t>о курсу «</w:t>
      </w:r>
      <w:r>
        <w:rPr>
          <w:rFonts w:ascii="Times New Roman" w:hAnsi="Times New Roman"/>
          <w:b/>
          <w:sz w:val="36"/>
          <w:szCs w:val="36"/>
        </w:rPr>
        <w:t>Биология</w:t>
      </w:r>
      <w:r w:rsidRPr="003114E6">
        <w:rPr>
          <w:rFonts w:ascii="Times New Roman" w:hAnsi="Times New Roman"/>
          <w:b/>
          <w:sz w:val="36"/>
          <w:szCs w:val="36"/>
        </w:rPr>
        <w:t>»</w:t>
      </w:r>
    </w:p>
    <w:p w:rsidR="000B68CF" w:rsidRPr="00107F8D" w:rsidRDefault="000B68CF" w:rsidP="000B68CF">
      <w:pPr>
        <w:tabs>
          <w:tab w:val="left" w:pos="3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(УМК Пасечник В.В.)</w:t>
      </w:r>
    </w:p>
    <w:p w:rsidR="000B68CF" w:rsidRDefault="000B68CF" w:rsidP="000B68CF">
      <w:pPr>
        <w:tabs>
          <w:tab w:val="left" w:pos="3656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8 </w:t>
      </w:r>
      <w:r w:rsidRPr="003114E6">
        <w:rPr>
          <w:rFonts w:ascii="Times New Roman" w:hAnsi="Times New Roman"/>
          <w:b/>
          <w:sz w:val="36"/>
          <w:szCs w:val="36"/>
        </w:rPr>
        <w:t>класс</w:t>
      </w:r>
    </w:p>
    <w:p w:rsidR="000B68CF" w:rsidRPr="00531688" w:rsidRDefault="000B68CF" w:rsidP="000B68CF">
      <w:pPr>
        <w:tabs>
          <w:tab w:val="left" w:pos="3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(базовый уровень)</w:t>
      </w:r>
    </w:p>
    <w:p w:rsidR="000B68CF" w:rsidRDefault="000B68CF" w:rsidP="000B68CF">
      <w:pPr>
        <w:tabs>
          <w:tab w:val="left" w:pos="3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2018-2019</w:t>
      </w:r>
      <w:r w:rsidRPr="0053168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B68CF" w:rsidRPr="00531688" w:rsidRDefault="000B68CF" w:rsidP="000B68CF">
      <w:pPr>
        <w:tabs>
          <w:tab w:val="left" w:pos="3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4671" w:tblpY="-111"/>
        <w:tblW w:w="0" w:type="auto"/>
        <w:tblLook w:val="0000" w:firstRow="0" w:lastRow="0" w:firstColumn="0" w:lastColumn="0" w:noHBand="0" w:noVBand="0"/>
      </w:tblPr>
      <w:tblGrid>
        <w:gridCol w:w="3895"/>
      </w:tblGrid>
      <w:tr w:rsidR="000B68CF" w:rsidTr="004E39EC">
        <w:trPr>
          <w:trHeight w:val="658"/>
        </w:trPr>
        <w:tc>
          <w:tcPr>
            <w:tcW w:w="3895" w:type="dxa"/>
          </w:tcPr>
          <w:p w:rsidR="000B68CF" w:rsidRPr="00762B12" w:rsidRDefault="000B68CF" w:rsidP="004E39EC">
            <w:pPr>
              <w:tabs>
                <w:tab w:val="left" w:pos="3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в неделю: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B68CF" w:rsidRPr="00762B12" w:rsidRDefault="000B68CF" w:rsidP="000B68CF">
            <w:pPr>
              <w:tabs>
                <w:tab w:val="left" w:pos="365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62B12">
              <w:rPr>
                <w:rFonts w:ascii="Times New Roman" w:hAnsi="Times New Roman"/>
                <w:sz w:val="28"/>
                <w:szCs w:val="28"/>
              </w:rPr>
              <w:t xml:space="preserve">Всего часов: 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0B68CF" w:rsidRPr="00BE2820" w:rsidRDefault="000B68CF" w:rsidP="000B68CF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2665"/>
        <w:tblW w:w="0" w:type="auto"/>
        <w:tblLook w:val="0000" w:firstRow="0" w:lastRow="0" w:firstColumn="0" w:lastColumn="0" w:noHBand="0" w:noVBand="0"/>
      </w:tblPr>
      <w:tblGrid>
        <w:gridCol w:w="3767"/>
      </w:tblGrid>
      <w:tr w:rsidR="000B68CF" w:rsidTr="000B68CF">
        <w:trPr>
          <w:trHeight w:val="1701"/>
        </w:trPr>
        <w:tc>
          <w:tcPr>
            <w:tcW w:w="3767" w:type="dxa"/>
          </w:tcPr>
          <w:p w:rsidR="000B68CF" w:rsidRDefault="000B68CF" w:rsidP="000B68CF">
            <w:pPr>
              <w:tabs>
                <w:tab w:val="left" w:pos="3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Б.Д.</w:t>
            </w:r>
          </w:p>
          <w:p w:rsidR="000B68CF" w:rsidRDefault="000B68CF" w:rsidP="000B68CF">
            <w:pPr>
              <w:tabs>
                <w:tab w:val="left" w:pos="3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  <w:p w:rsidR="000B68CF" w:rsidRDefault="000B68CF" w:rsidP="000B68CF">
            <w:pPr>
              <w:tabs>
                <w:tab w:val="left" w:pos="3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первой  квалификационной категории</w:t>
            </w:r>
          </w:p>
          <w:p w:rsidR="000B68CF" w:rsidRDefault="000B68CF" w:rsidP="000B68CF">
            <w:pPr>
              <w:tabs>
                <w:tab w:val="left" w:pos="3656"/>
              </w:tabs>
              <w:spacing w:after="0"/>
              <w:ind w:left="-5103" w:firstLine="5103"/>
              <w:rPr>
                <w:rFonts w:ascii="Times New Roman" w:hAnsi="Times New Roman"/>
                <w:sz w:val="28"/>
                <w:szCs w:val="28"/>
              </w:rPr>
            </w:pPr>
          </w:p>
          <w:p w:rsidR="000B68CF" w:rsidRDefault="000B68CF" w:rsidP="000B68CF">
            <w:pPr>
              <w:tabs>
                <w:tab w:val="left" w:pos="3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B68CF" w:rsidRDefault="000B68CF" w:rsidP="000B68CF">
            <w:pPr>
              <w:tabs>
                <w:tab w:val="left" w:pos="3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B68CF" w:rsidRDefault="000B68CF" w:rsidP="000B68CF">
            <w:pPr>
              <w:tabs>
                <w:tab w:val="left" w:pos="3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B68CF" w:rsidRDefault="000B68CF" w:rsidP="000B68CF">
            <w:pPr>
              <w:tabs>
                <w:tab w:val="left" w:pos="3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B68CF" w:rsidRPr="00AF22DF" w:rsidRDefault="000B68CF" w:rsidP="000B68CF">
            <w:pPr>
              <w:tabs>
                <w:tab w:val="left" w:pos="3656"/>
              </w:tabs>
              <w:spacing w:after="0"/>
              <w:ind w:left="-3969" w:firstLine="396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68CF" w:rsidRDefault="000B68CF" w:rsidP="000B68CF">
      <w:pPr>
        <w:overflowPunct w:val="0"/>
        <w:autoSpaceDE w:val="0"/>
        <w:autoSpaceDN w:val="0"/>
        <w:adjustRightInd w:val="0"/>
        <w:spacing w:after="0" w:line="226" w:lineRule="exact"/>
        <w:ind w:firstLine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8CF" w:rsidRDefault="000B68C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76273" w:rsidRPr="003E1B95" w:rsidRDefault="00B11A10" w:rsidP="002A3098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6B30F6" w:rsidRPr="000B68CF" w:rsidRDefault="00C6350D" w:rsidP="006B30F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B95">
        <w:rPr>
          <w:rFonts w:ascii="Times New Roman" w:hAnsi="Times New Roman" w:cs="Times New Roman"/>
          <w:b/>
          <w:lang w:eastAsia="ru-RU"/>
        </w:rPr>
        <w:tab/>
      </w:r>
      <w:r w:rsidR="006B30F6" w:rsidRPr="000B68CF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биологии разработана в соответствии с ФЗ №273 РФ «Об образовании, Федеральным государственным образовательным стандартом основного образования, на основе Основной образовательной программы основного образования, авторской программы В.В. Пасечника, В.В. </w:t>
      </w:r>
      <w:proofErr w:type="spellStart"/>
      <w:r w:rsidR="006B30F6" w:rsidRPr="000B68CF">
        <w:rPr>
          <w:rFonts w:ascii="Times New Roman" w:hAnsi="Times New Roman" w:cs="Times New Roman"/>
          <w:sz w:val="24"/>
          <w:szCs w:val="24"/>
          <w:lang w:eastAsia="ru-RU"/>
        </w:rPr>
        <w:t>Латюшина</w:t>
      </w:r>
      <w:proofErr w:type="spellEnd"/>
      <w:r w:rsidR="006B30F6" w:rsidRPr="000B68CF">
        <w:rPr>
          <w:rFonts w:ascii="Times New Roman" w:hAnsi="Times New Roman" w:cs="Times New Roman"/>
          <w:sz w:val="24"/>
          <w:szCs w:val="24"/>
          <w:lang w:eastAsia="ru-RU"/>
        </w:rPr>
        <w:t xml:space="preserve">, Г.Г. </w:t>
      </w:r>
      <w:proofErr w:type="spellStart"/>
      <w:r w:rsidR="006B30F6" w:rsidRPr="000B68CF">
        <w:rPr>
          <w:rFonts w:ascii="Times New Roman" w:hAnsi="Times New Roman" w:cs="Times New Roman"/>
          <w:sz w:val="24"/>
          <w:szCs w:val="24"/>
          <w:lang w:eastAsia="ru-RU"/>
        </w:rPr>
        <w:t>Швецовой</w:t>
      </w:r>
      <w:proofErr w:type="spellEnd"/>
      <w:r w:rsidR="006B30F6" w:rsidRPr="000B68CF">
        <w:rPr>
          <w:rFonts w:ascii="Times New Roman" w:hAnsi="Times New Roman" w:cs="Times New Roman"/>
          <w:sz w:val="24"/>
          <w:szCs w:val="24"/>
          <w:lang w:eastAsia="ru-RU"/>
        </w:rPr>
        <w:t xml:space="preserve"> «Биология 5-9 </w:t>
      </w:r>
      <w:r w:rsidR="009B53C9" w:rsidRPr="000B68CF">
        <w:rPr>
          <w:rFonts w:ascii="Times New Roman" w:hAnsi="Times New Roman" w:cs="Times New Roman"/>
          <w:sz w:val="24"/>
          <w:szCs w:val="24"/>
          <w:lang w:eastAsia="ru-RU"/>
        </w:rPr>
        <w:t>класс» и</w:t>
      </w:r>
      <w:r w:rsidR="006B30F6" w:rsidRPr="000B68CF">
        <w:rPr>
          <w:rFonts w:ascii="Times New Roman" w:hAnsi="Times New Roman" w:cs="Times New Roman"/>
          <w:sz w:val="24"/>
          <w:szCs w:val="24"/>
          <w:lang w:eastAsia="ru-RU"/>
        </w:rPr>
        <w:t xml:space="preserve"> адресована обучающимся 8</w:t>
      </w:r>
      <w:r w:rsidR="00953593" w:rsidRPr="000B68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30F6" w:rsidRPr="000B68CF">
        <w:rPr>
          <w:rFonts w:ascii="Times New Roman" w:hAnsi="Times New Roman" w:cs="Times New Roman"/>
          <w:sz w:val="24"/>
          <w:szCs w:val="24"/>
          <w:lang w:eastAsia="ru-RU"/>
        </w:rPr>
        <w:t>класса.</w:t>
      </w:r>
    </w:p>
    <w:p w:rsidR="006B30F6" w:rsidRPr="000B68CF" w:rsidRDefault="006B30F6" w:rsidP="006B30F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68CF">
        <w:rPr>
          <w:rFonts w:ascii="Times New Roman" w:hAnsi="Times New Roman" w:cs="Times New Roman"/>
          <w:sz w:val="24"/>
          <w:szCs w:val="24"/>
          <w:lang w:eastAsia="ru-RU"/>
        </w:rPr>
        <w:t xml:space="preserve">       На изучение биологии в 8</w:t>
      </w:r>
      <w:r w:rsidR="00953593" w:rsidRPr="000B68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68CF">
        <w:rPr>
          <w:rFonts w:ascii="Times New Roman" w:hAnsi="Times New Roman" w:cs="Times New Roman"/>
          <w:sz w:val="24"/>
          <w:szCs w:val="24"/>
          <w:lang w:eastAsia="ru-RU"/>
        </w:rPr>
        <w:t>классе</w:t>
      </w:r>
      <w:r w:rsidR="00E236B2" w:rsidRPr="000B68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68CF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соответствие с учебным планом и календарным учебным графиком школы отведено </w:t>
      </w:r>
      <w:r w:rsidR="00054F91" w:rsidRPr="000B68CF">
        <w:rPr>
          <w:rFonts w:ascii="Times New Roman" w:hAnsi="Times New Roman" w:cs="Times New Roman"/>
          <w:sz w:val="24"/>
          <w:szCs w:val="24"/>
          <w:lang w:eastAsia="ru-RU"/>
        </w:rPr>
        <w:t>68</w:t>
      </w:r>
      <w:r w:rsidRPr="000B68CF">
        <w:rPr>
          <w:rFonts w:ascii="Times New Roman" w:hAnsi="Times New Roman" w:cs="Times New Roman"/>
          <w:sz w:val="24"/>
          <w:szCs w:val="24"/>
          <w:lang w:eastAsia="ru-RU"/>
        </w:rPr>
        <w:t xml:space="preserve"> часов. Программа рассчитана на 2 </w:t>
      </w:r>
      <w:proofErr w:type="gramStart"/>
      <w:r w:rsidRPr="000B68CF">
        <w:rPr>
          <w:rFonts w:ascii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0B68CF">
        <w:rPr>
          <w:rFonts w:ascii="Times New Roman" w:hAnsi="Times New Roman" w:cs="Times New Roman"/>
          <w:sz w:val="24"/>
          <w:szCs w:val="24"/>
          <w:lang w:eastAsia="ru-RU"/>
        </w:rPr>
        <w:t xml:space="preserve"> часа в неделю.</w:t>
      </w:r>
    </w:p>
    <w:p w:rsidR="00C6350D" w:rsidRPr="000B68CF" w:rsidRDefault="00C6350D" w:rsidP="006B30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8C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Цели </w:t>
      </w:r>
      <w:r w:rsidRPr="000B68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биологии в 8 классе: ∙ формирование и развитие знаний о строении и функциях человеческого тела, о факторах, благоприятствующих и нарушающих здоровье человека; ∙ гигиеническое воспитание и формирование здорового образа жизни для сохранения психического, психического и нравственного здоровья человека; ∙ развитие познавательных мотивов, направленных на получение новых знаний о своем организме, формирование и развитие интеллектуальных умений и познавательных качеств личности, овладение методами исследования организма человека.</w:t>
      </w:r>
    </w:p>
    <w:p w:rsidR="00C6350D" w:rsidRPr="000B68CF" w:rsidRDefault="00C6350D" w:rsidP="00C635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8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proofErr w:type="gramStart"/>
      <w:r w:rsidRPr="000B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B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классе учащиеся получают знания о человеке как о биосоциальном существе, его становлении в процессе антропогенеза и формировании социальной среды. </w:t>
      </w:r>
      <w:proofErr w:type="gramStart"/>
      <w:r w:rsidRPr="000B6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систематического положения человека в ряду живых существ, его генетическая связь с животными предками позволяют осознать учащимся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 и процессы идут по</w:t>
      </w:r>
      <w:proofErr w:type="gramEnd"/>
      <w:r w:rsidRPr="000B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биологическим законам, не зависящим от воли людей. 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благоприятствующих и нарушающих здоровье человека.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— важный шаг к сохранению здоровья и высокой работоспособности. В курсе уделяется большое внимание санитарно-гигиенической службе, охране природной среды, личной гигиене. 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6753EB" w:rsidRPr="003E1B95" w:rsidRDefault="006753EB" w:rsidP="002F0F60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2F0F60" w:rsidRPr="003E1B95" w:rsidRDefault="00B11A10" w:rsidP="002F0F60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к уровню подготовки выпускников</w:t>
      </w:r>
    </w:p>
    <w:p w:rsidR="006753EB" w:rsidRPr="003E1B95" w:rsidRDefault="006753EB" w:rsidP="00E236B2">
      <w:pPr>
        <w:overflowPunct w:val="0"/>
        <w:autoSpaceDE w:val="0"/>
        <w:autoSpaceDN w:val="0"/>
        <w:adjustRightInd w:val="0"/>
        <w:spacing w:after="0" w:line="226" w:lineRule="exact"/>
        <w:ind w:firstLine="284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E236B2" w:rsidRPr="000B68CF" w:rsidRDefault="00E236B2" w:rsidP="00E236B2">
      <w:pPr>
        <w:overflowPunct w:val="0"/>
        <w:autoSpaceDE w:val="0"/>
        <w:autoSpaceDN w:val="0"/>
        <w:adjustRightInd w:val="0"/>
        <w:spacing w:after="0" w:line="226" w:lineRule="exact"/>
        <w:ind w:firstLine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  <w:r w:rsidR="006753EB" w:rsidRPr="000B6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B30F6" w:rsidRPr="000B68CF" w:rsidRDefault="006B30F6" w:rsidP="00B11A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8CF">
        <w:rPr>
          <w:rFonts w:ascii="Times New Roman" w:hAnsi="Times New Roman" w:cs="Times New Roman"/>
          <w:sz w:val="24"/>
          <w:szCs w:val="24"/>
        </w:rPr>
        <w:t xml:space="preserve">Требования к результатам освоения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0B68C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B68CF">
        <w:rPr>
          <w:rFonts w:ascii="Times New Roman" w:hAnsi="Times New Roman" w:cs="Times New Roman"/>
          <w:sz w:val="24"/>
          <w:szCs w:val="24"/>
        </w:rPr>
        <w:t xml:space="preserve"> и предметные результаты. </w:t>
      </w:r>
    </w:p>
    <w:p w:rsidR="006B30F6" w:rsidRPr="000B68CF" w:rsidRDefault="006B30F6" w:rsidP="00B11A10">
      <w:pPr>
        <w:widowControl w:val="0"/>
        <w:spacing w:after="0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B68CF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6B30F6" w:rsidRPr="000B68CF" w:rsidRDefault="006B30F6" w:rsidP="00B11A10">
      <w:pPr>
        <w:widowControl w:val="0"/>
        <w:spacing w:after="0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0B68CF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знать</w:t>
      </w:r>
      <w:r w:rsidRPr="000B68CF">
        <w:rPr>
          <w:rFonts w:ascii="Times New Roman" w:hAnsi="Times New Roman" w:cs="Times New Roman"/>
          <w:iCs/>
          <w:snapToGrid w:val="0"/>
          <w:sz w:val="24"/>
          <w:szCs w:val="24"/>
        </w:rPr>
        <w:t>:</w:t>
      </w:r>
    </w:p>
    <w:p w:rsidR="006B30F6" w:rsidRPr="000B68CF" w:rsidRDefault="006B30F6" w:rsidP="00B11A10">
      <w:pPr>
        <w:widowControl w:val="0"/>
        <w:spacing w:after="0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0B68CF">
        <w:rPr>
          <w:rFonts w:ascii="Times New Roman" w:hAnsi="Times New Roman" w:cs="Times New Roman"/>
          <w:bCs/>
          <w:snapToGrid w:val="0"/>
          <w:sz w:val="24"/>
          <w:szCs w:val="24"/>
        </w:rPr>
        <w:t>- особенности строения и процессов жизнедеятельности клетки</w:t>
      </w:r>
      <w:proofErr w:type="gramStart"/>
      <w:r w:rsidRPr="000B68CF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proofErr w:type="gramEnd"/>
      <w:r w:rsidRPr="000B68CF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proofErr w:type="gramStart"/>
      <w:r w:rsidRPr="000B68CF">
        <w:rPr>
          <w:rFonts w:ascii="Times New Roman" w:hAnsi="Times New Roman" w:cs="Times New Roman"/>
          <w:bCs/>
          <w:snapToGrid w:val="0"/>
          <w:sz w:val="24"/>
          <w:szCs w:val="24"/>
        </w:rPr>
        <w:t>т</w:t>
      </w:r>
      <w:proofErr w:type="gramEnd"/>
      <w:r w:rsidRPr="000B68CF">
        <w:rPr>
          <w:rFonts w:ascii="Times New Roman" w:hAnsi="Times New Roman" w:cs="Times New Roman"/>
          <w:bCs/>
          <w:snapToGrid w:val="0"/>
          <w:sz w:val="24"/>
          <w:szCs w:val="24"/>
        </w:rPr>
        <w:t>каней, органов и систем органов человеческого организма;</w:t>
      </w:r>
    </w:p>
    <w:p w:rsidR="006B30F6" w:rsidRPr="000B68CF" w:rsidRDefault="006B30F6" w:rsidP="00B11A10">
      <w:pPr>
        <w:tabs>
          <w:tab w:val="left" w:pos="0"/>
          <w:tab w:val="left" w:pos="900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B68CF">
        <w:rPr>
          <w:rFonts w:ascii="Times New Roman" w:hAnsi="Times New Roman" w:cs="Times New Roman"/>
          <w:bCs/>
          <w:iCs/>
          <w:sz w:val="24"/>
          <w:szCs w:val="24"/>
        </w:rPr>
        <w:t>- сущность биологических процессов</w:t>
      </w:r>
      <w:r w:rsidRPr="000B68CF">
        <w:rPr>
          <w:rFonts w:ascii="Times New Roman" w:hAnsi="Times New Roman" w:cs="Times New Roman"/>
          <w:sz w:val="24"/>
          <w:szCs w:val="24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раздражимость;</w:t>
      </w:r>
      <w:proofErr w:type="gramEnd"/>
    </w:p>
    <w:p w:rsidR="006B30F6" w:rsidRPr="000B68CF" w:rsidRDefault="006B30F6" w:rsidP="00B11A1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0B68CF">
        <w:rPr>
          <w:rFonts w:ascii="Times New Roman" w:hAnsi="Times New Roman" w:cs="Times New Roman"/>
          <w:sz w:val="24"/>
          <w:szCs w:val="24"/>
        </w:rPr>
        <w:t>- заболевания и заболевания систем органов, а также меры их профилактики;</w:t>
      </w:r>
    </w:p>
    <w:p w:rsidR="006B30F6" w:rsidRPr="000B68CF" w:rsidRDefault="006B30F6" w:rsidP="00B11A1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0B68CF">
        <w:rPr>
          <w:rFonts w:ascii="Times New Roman" w:hAnsi="Times New Roman" w:cs="Times New Roman"/>
          <w:sz w:val="24"/>
          <w:szCs w:val="24"/>
        </w:rPr>
        <w:lastRenderedPageBreak/>
        <w:t>- вклады отечественных учёных в развитие наук: анатомии, физиологии, психологии, гигиены, медицины</w:t>
      </w:r>
    </w:p>
    <w:p w:rsidR="006B30F6" w:rsidRPr="000B68CF" w:rsidRDefault="006B30F6" w:rsidP="00B11A10">
      <w:pPr>
        <w:widowControl w:val="0"/>
        <w:spacing w:after="0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0B68CF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уметь:</w:t>
      </w:r>
    </w:p>
    <w:p w:rsidR="006B30F6" w:rsidRPr="000B68CF" w:rsidRDefault="006B30F6" w:rsidP="00B11A1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0B68CF">
        <w:rPr>
          <w:rFonts w:ascii="Times New Roman" w:hAnsi="Times New Roman" w:cs="Times New Roman"/>
          <w:sz w:val="24"/>
          <w:szCs w:val="24"/>
        </w:rPr>
        <w:t>-выделять существенные признаки строения и функционирования органов человеческого организма;</w:t>
      </w:r>
    </w:p>
    <w:p w:rsidR="006B30F6" w:rsidRPr="000B68CF" w:rsidRDefault="006B30F6" w:rsidP="00B11A1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68CF">
        <w:rPr>
          <w:rFonts w:ascii="Times New Roman" w:hAnsi="Times New Roman" w:cs="Times New Roman"/>
          <w:bCs/>
          <w:sz w:val="24"/>
          <w:szCs w:val="24"/>
        </w:rPr>
        <w:t xml:space="preserve">- объяснять: </w:t>
      </w:r>
      <w:r w:rsidRPr="000B68CF">
        <w:rPr>
          <w:rFonts w:ascii="Times New Roman" w:hAnsi="Times New Roman" w:cs="Times New Roman"/>
          <w:sz w:val="24"/>
          <w:szCs w:val="24"/>
        </w:rPr>
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  <w:proofErr w:type="gramEnd"/>
    </w:p>
    <w:p w:rsidR="006B30F6" w:rsidRPr="000B68CF" w:rsidRDefault="006B30F6" w:rsidP="00B11A1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B30F6" w:rsidRPr="000B68CF" w:rsidRDefault="006B30F6" w:rsidP="00B11A1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0B68CF">
        <w:rPr>
          <w:rFonts w:ascii="Times New Roman" w:hAnsi="Times New Roman" w:cs="Times New Roman"/>
          <w:sz w:val="24"/>
          <w:szCs w:val="24"/>
        </w:rPr>
        <w:t>-  в системе моральных норм ценностей по отношению</w:t>
      </w:r>
      <w:r w:rsidR="009B53C9" w:rsidRPr="000B68CF">
        <w:rPr>
          <w:rFonts w:ascii="Times New Roman" w:hAnsi="Times New Roman" w:cs="Times New Roman"/>
          <w:sz w:val="24"/>
          <w:szCs w:val="24"/>
        </w:rPr>
        <w:t xml:space="preserve"> </w:t>
      </w:r>
      <w:r w:rsidRPr="000B68CF">
        <w:rPr>
          <w:rFonts w:ascii="Times New Roman" w:hAnsi="Times New Roman" w:cs="Times New Roman"/>
          <w:sz w:val="24"/>
          <w:szCs w:val="24"/>
        </w:rPr>
        <w:t>к собственному здоровью и здоровью других людей;</w:t>
      </w:r>
    </w:p>
    <w:p w:rsidR="006B30F6" w:rsidRPr="000B68CF" w:rsidRDefault="006B30F6" w:rsidP="00B11A1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0B68CF">
        <w:rPr>
          <w:rFonts w:ascii="Times New Roman" w:hAnsi="Times New Roman" w:cs="Times New Roman"/>
          <w:sz w:val="24"/>
          <w:szCs w:val="24"/>
        </w:rPr>
        <w:t>- проводить несложные биологические эксперименты и объяснять их результаты;</w:t>
      </w:r>
    </w:p>
    <w:p w:rsidR="006B30F6" w:rsidRPr="000B68CF" w:rsidRDefault="006B30F6" w:rsidP="00B11A1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0B68CF">
        <w:rPr>
          <w:rFonts w:ascii="Times New Roman" w:hAnsi="Times New Roman" w:cs="Times New Roman"/>
          <w:sz w:val="24"/>
          <w:szCs w:val="24"/>
        </w:rPr>
        <w:t xml:space="preserve"> -получать информацию об организме человека из разных источников</w:t>
      </w:r>
    </w:p>
    <w:p w:rsidR="006B30F6" w:rsidRPr="000B68CF" w:rsidRDefault="006B30F6" w:rsidP="00B11A10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30F6" w:rsidRPr="000B68CF" w:rsidRDefault="006B30F6" w:rsidP="00B11A10">
      <w:pPr>
        <w:widowControl w:val="0"/>
        <w:spacing w:after="0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proofErr w:type="spellStart"/>
      <w:r w:rsidRPr="000B68C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B68CF"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</w:t>
      </w:r>
    </w:p>
    <w:p w:rsidR="006B30F6" w:rsidRPr="000B68CF" w:rsidRDefault="006B30F6" w:rsidP="00B11A10">
      <w:pPr>
        <w:widowControl w:val="0"/>
        <w:spacing w:after="0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0B68CF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уметь:</w:t>
      </w:r>
    </w:p>
    <w:p w:rsidR="006B30F6" w:rsidRPr="000B68CF" w:rsidRDefault="006B30F6" w:rsidP="00B11A10">
      <w:pPr>
        <w:spacing w:after="0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0B68CF">
        <w:rPr>
          <w:rFonts w:ascii="Times New Roman" w:hAnsi="Times New Roman" w:cs="Times New Roman"/>
          <w:iCs/>
          <w:snapToGrid w:val="0"/>
          <w:sz w:val="24"/>
          <w:szCs w:val="24"/>
        </w:rPr>
        <w:t>-устанавливать причинно-следственные связи между строением органов и выполняемой им функцией;</w:t>
      </w:r>
    </w:p>
    <w:p w:rsidR="006B30F6" w:rsidRPr="000B68CF" w:rsidRDefault="006B30F6" w:rsidP="00B11A1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0B68CF">
        <w:rPr>
          <w:rFonts w:ascii="Times New Roman" w:hAnsi="Times New Roman" w:cs="Times New Roman"/>
          <w:sz w:val="24"/>
          <w:szCs w:val="24"/>
        </w:rPr>
        <w:t>- проводить биологические исследования и делать выводы на основе полученных результатов;</w:t>
      </w:r>
    </w:p>
    <w:p w:rsidR="006B30F6" w:rsidRPr="000B68CF" w:rsidRDefault="006B30F6" w:rsidP="00B11A1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0B68CF">
        <w:rPr>
          <w:rFonts w:ascii="Times New Roman" w:hAnsi="Times New Roman" w:cs="Times New Roman"/>
          <w:sz w:val="24"/>
          <w:szCs w:val="24"/>
        </w:rPr>
        <w:t>-находить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6B30F6" w:rsidRPr="000B68CF" w:rsidRDefault="006B30F6" w:rsidP="00B11A1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0B68CF">
        <w:rPr>
          <w:rFonts w:ascii="Times New Roman" w:hAnsi="Times New Roman" w:cs="Times New Roman"/>
          <w:sz w:val="24"/>
          <w:szCs w:val="24"/>
        </w:rPr>
        <w:t xml:space="preserve">-находить в учебной и научно-популярной литературе информацию </w:t>
      </w:r>
      <w:proofErr w:type="gramStart"/>
      <w:r w:rsidRPr="000B68C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0B68CF">
        <w:rPr>
          <w:rFonts w:ascii="Times New Roman" w:hAnsi="Times New Roman" w:cs="Times New Roman"/>
          <w:sz w:val="24"/>
          <w:szCs w:val="24"/>
        </w:rPr>
        <w:t xml:space="preserve"> заболеваниях организма человека, оформлять её в виде рефератов, докладов;</w:t>
      </w:r>
    </w:p>
    <w:p w:rsidR="006B30F6" w:rsidRPr="000B68CF" w:rsidRDefault="006B30F6" w:rsidP="00B11A1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0B68CF">
        <w:rPr>
          <w:rFonts w:ascii="Times New Roman" w:hAnsi="Times New Roman" w:cs="Times New Roman"/>
          <w:sz w:val="24"/>
          <w:szCs w:val="24"/>
        </w:rPr>
        <w:t>- проводить исследовательскую и проектную работу;</w:t>
      </w:r>
    </w:p>
    <w:p w:rsidR="006B30F6" w:rsidRPr="000B68CF" w:rsidRDefault="006B30F6" w:rsidP="00B11A1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0B68CF">
        <w:rPr>
          <w:rFonts w:ascii="Times New Roman" w:hAnsi="Times New Roman" w:cs="Times New Roman"/>
          <w:sz w:val="24"/>
          <w:szCs w:val="24"/>
        </w:rPr>
        <w:t>- выдвигать гипотезы о влиянии поведения самого человека и окружающей среды на его здоровье;</w:t>
      </w:r>
    </w:p>
    <w:p w:rsidR="006B30F6" w:rsidRPr="000B68CF" w:rsidRDefault="006B30F6" w:rsidP="00B11A1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0B68CF">
        <w:rPr>
          <w:rFonts w:ascii="Times New Roman" w:hAnsi="Times New Roman" w:cs="Times New Roman"/>
          <w:sz w:val="24"/>
          <w:szCs w:val="24"/>
        </w:rPr>
        <w:t>- аргументировать свою точку зрения в ходе дискуссии по обсуждению глобальных проблем: СПИД, наркомания, алкоголизм</w:t>
      </w:r>
    </w:p>
    <w:p w:rsidR="00B11A10" w:rsidRPr="000B68CF" w:rsidRDefault="00B11A10" w:rsidP="00B11A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B30F6" w:rsidRPr="000B68CF" w:rsidRDefault="006B30F6" w:rsidP="00B11A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B68CF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6B30F6" w:rsidRPr="000B68CF" w:rsidRDefault="006B30F6" w:rsidP="00B11A1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B68CF">
        <w:rPr>
          <w:rFonts w:ascii="Times New Roman" w:hAnsi="Times New Roman" w:cs="Times New Roman"/>
          <w:i/>
          <w:iCs/>
          <w:sz w:val="24"/>
          <w:szCs w:val="24"/>
        </w:rPr>
        <w:t>Учащиеся должны</w:t>
      </w:r>
      <w:r w:rsidRPr="000B68CF">
        <w:rPr>
          <w:rFonts w:ascii="Times New Roman" w:hAnsi="Times New Roman" w:cs="Times New Roman"/>
          <w:iCs/>
          <w:sz w:val="24"/>
          <w:szCs w:val="24"/>
        </w:rPr>
        <w:t>:</w:t>
      </w:r>
    </w:p>
    <w:p w:rsidR="006B30F6" w:rsidRPr="000B68CF" w:rsidRDefault="006B30F6" w:rsidP="006B30F6">
      <w:pPr>
        <w:pStyle w:val="11"/>
        <w:tabs>
          <w:tab w:val="num" w:pos="720"/>
        </w:tabs>
        <w:ind w:left="0" w:firstLine="284"/>
        <w:jc w:val="both"/>
        <w:rPr>
          <w:sz w:val="24"/>
          <w:szCs w:val="24"/>
        </w:rPr>
      </w:pPr>
      <w:r w:rsidRPr="000B68CF">
        <w:rPr>
          <w:sz w:val="24"/>
          <w:szCs w:val="24"/>
        </w:rPr>
        <w:t>- испытывать чувство гордости за российскую биологическую науку;</w:t>
      </w:r>
    </w:p>
    <w:p w:rsidR="006B30F6" w:rsidRPr="000B68CF" w:rsidRDefault="006B30F6" w:rsidP="006B30F6">
      <w:pPr>
        <w:pStyle w:val="11"/>
        <w:tabs>
          <w:tab w:val="num" w:pos="720"/>
        </w:tabs>
        <w:ind w:left="0" w:firstLine="284"/>
        <w:jc w:val="both"/>
        <w:rPr>
          <w:sz w:val="24"/>
          <w:szCs w:val="24"/>
        </w:rPr>
      </w:pPr>
      <w:r w:rsidRPr="000B68CF">
        <w:rPr>
          <w:sz w:val="24"/>
          <w:szCs w:val="24"/>
        </w:rPr>
        <w:t>- уметь выделять эстетические достоинства человеческого тела;</w:t>
      </w:r>
    </w:p>
    <w:p w:rsidR="006B30F6" w:rsidRPr="000B68CF" w:rsidRDefault="006B30F6" w:rsidP="006B30F6">
      <w:pPr>
        <w:pStyle w:val="11"/>
        <w:tabs>
          <w:tab w:val="num" w:pos="720"/>
        </w:tabs>
        <w:ind w:left="0" w:firstLine="284"/>
        <w:jc w:val="both"/>
        <w:rPr>
          <w:sz w:val="24"/>
          <w:szCs w:val="24"/>
        </w:rPr>
      </w:pPr>
      <w:r w:rsidRPr="000B68CF">
        <w:rPr>
          <w:sz w:val="24"/>
          <w:szCs w:val="24"/>
        </w:rPr>
        <w:t xml:space="preserve">- следить за соблюдением правил поведения в природе; </w:t>
      </w:r>
    </w:p>
    <w:p w:rsidR="006B30F6" w:rsidRPr="000B68CF" w:rsidRDefault="006B30F6" w:rsidP="006B30F6">
      <w:pPr>
        <w:pStyle w:val="11"/>
        <w:tabs>
          <w:tab w:val="num" w:pos="720"/>
        </w:tabs>
        <w:ind w:left="0" w:firstLine="284"/>
        <w:jc w:val="both"/>
        <w:rPr>
          <w:sz w:val="24"/>
          <w:szCs w:val="24"/>
        </w:rPr>
      </w:pPr>
      <w:r w:rsidRPr="000B68CF">
        <w:rPr>
          <w:sz w:val="24"/>
          <w:szCs w:val="24"/>
        </w:rPr>
        <w:t>- использовать на практике приёмы оказания первой помощи при простудах, ожогах, обморожениях, травмах, спасении утопающего</w:t>
      </w:r>
    </w:p>
    <w:p w:rsidR="006B30F6" w:rsidRPr="000B68CF" w:rsidRDefault="006B30F6" w:rsidP="006B30F6">
      <w:pPr>
        <w:pStyle w:val="11"/>
        <w:tabs>
          <w:tab w:val="num" w:pos="720"/>
        </w:tabs>
        <w:ind w:left="0" w:firstLine="284"/>
        <w:jc w:val="both"/>
        <w:rPr>
          <w:sz w:val="24"/>
          <w:szCs w:val="24"/>
        </w:rPr>
      </w:pPr>
      <w:r w:rsidRPr="000B68CF">
        <w:rPr>
          <w:sz w:val="24"/>
          <w:szCs w:val="24"/>
        </w:rPr>
        <w:t>- уметь рационально организовывать труд и отдых;</w:t>
      </w:r>
    </w:p>
    <w:p w:rsidR="006B30F6" w:rsidRPr="000B68CF" w:rsidRDefault="006B30F6" w:rsidP="006B30F6">
      <w:pPr>
        <w:pStyle w:val="11"/>
        <w:tabs>
          <w:tab w:val="num" w:pos="720"/>
        </w:tabs>
        <w:ind w:left="0" w:firstLine="284"/>
        <w:jc w:val="both"/>
        <w:rPr>
          <w:sz w:val="24"/>
          <w:szCs w:val="24"/>
        </w:rPr>
      </w:pPr>
      <w:r w:rsidRPr="000B68CF">
        <w:rPr>
          <w:sz w:val="24"/>
          <w:szCs w:val="24"/>
        </w:rPr>
        <w:t>-  уметь проводить наблюдения за состоянием собственного организма;</w:t>
      </w:r>
    </w:p>
    <w:p w:rsidR="006B30F6" w:rsidRPr="000B68CF" w:rsidRDefault="006B30F6" w:rsidP="006B30F6">
      <w:pPr>
        <w:pStyle w:val="11"/>
        <w:tabs>
          <w:tab w:val="num" w:pos="720"/>
        </w:tabs>
        <w:ind w:left="0" w:firstLine="284"/>
        <w:jc w:val="both"/>
        <w:rPr>
          <w:sz w:val="24"/>
          <w:szCs w:val="24"/>
        </w:rPr>
      </w:pPr>
      <w:r w:rsidRPr="000B68CF">
        <w:rPr>
          <w:sz w:val="24"/>
          <w:szCs w:val="24"/>
        </w:rPr>
        <w:t xml:space="preserve">- понимать ценность здорового и безопасного образа жизни; </w:t>
      </w:r>
    </w:p>
    <w:p w:rsidR="006B30F6" w:rsidRPr="000B68CF" w:rsidRDefault="006B30F6" w:rsidP="006B30F6">
      <w:pPr>
        <w:pStyle w:val="11"/>
        <w:tabs>
          <w:tab w:val="num" w:pos="720"/>
        </w:tabs>
        <w:ind w:left="0" w:firstLine="284"/>
        <w:jc w:val="both"/>
        <w:rPr>
          <w:sz w:val="24"/>
          <w:szCs w:val="24"/>
        </w:rPr>
      </w:pPr>
      <w:r w:rsidRPr="000B68CF">
        <w:rPr>
          <w:sz w:val="24"/>
          <w:szCs w:val="24"/>
        </w:rPr>
        <w:t>-  признавать ценность жизни во всех её проявлениях и необходимость ответственного, бережного отношения к окружающей среде;</w:t>
      </w:r>
    </w:p>
    <w:p w:rsidR="006B30F6" w:rsidRPr="000B68CF" w:rsidRDefault="006B30F6" w:rsidP="006B30F6">
      <w:pPr>
        <w:pStyle w:val="11"/>
        <w:tabs>
          <w:tab w:val="num" w:pos="720"/>
        </w:tabs>
        <w:ind w:left="0" w:firstLine="284"/>
        <w:jc w:val="both"/>
        <w:rPr>
          <w:sz w:val="24"/>
          <w:szCs w:val="24"/>
        </w:rPr>
      </w:pPr>
      <w:r w:rsidRPr="000B68CF">
        <w:rPr>
          <w:sz w:val="24"/>
          <w:szCs w:val="24"/>
        </w:rPr>
        <w:t xml:space="preserve">- осознавать значение семьи в жизни человека и общества; </w:t>
      </w:r>
    </w:p>
    <w:p w:rsidR="006B30F6" w:rsidRPr="000B68CF" w:rsidRDefault="006B30F6" w:rsidP="006B30F6">
      <w:pPr>
        <w:pStyle w:val="11"/>
        <w:tabs>
          <w:tab w:val="num" w:pos="720"/>
        </w:tabs>
        <w:ind w:left="0" w:firstLine="284"/>
        <w:jc w:val="both"/>
        <w:rPr>
          <w:sz w:val="24"/>
          <w:szCs w:val="24"/>
        </w:rPr>
      </w:pPr>
      <w:r w:rsidRPr="000B68CF">
        <w:rPr>
          <w:sz w:val="24"/>
          <w:szCs w:val="24"/>
        </w:rPr>
        <w:t xml:space="preserve">- принимать ценности семейной жизни; </w:t>
      </w:r>
    </w:p>
    <w:p w:rsidR="006B30F6" w:rsidRPr="000B68CF" w:rsidRDefault="006B30F6" w:rsidP="006B30F6">
      <w:pPr>
        <w:pStyle w:val="11"/>
        <w:tabs>
          <w:tab w:val="num" w:pos="720"/>
        </w:tabs>
        <w:ind w:left="0" w:firstLine="284"/>
        <w:jc w:val="both"/>
        <w:rPr>
          <w:sz w:val="24"/>
          <w:szCs w:val="24"/>
        </w:rPr>
      </w:pPr>
      <w:r w:rsidRPr="000B68CF">
        <w:rPr>
          <w:sz w:val="24"/>
          <w:szCs w:val="24"/>
        </w:rPr>
        <w:t xml:space="preserve">- уважительно и заботливо относиться к членам своей семьи; </w:t>
      </w:r>
    </w:p>
    <w:p w:rsidR="006B30F6" w:rsidRPr="000B68CF" w:rsidRDefault="006B30F6" w:rsidP="006B30F6">
      <w:pPr>
        <w:pStyle w:val="11"/>
        <w:tabs>
          <w:tab w:val="num" w:pos="720"/>
        </w:tabs>
        <w:ind w:left="0" w:firstLine="284"/>
        <w:jc w:val="both"/>
        <w:rPr>
          <w:sz w:val="24"/>
          <w:szCs w:val="24"/>
        </w:rPr>
      </w:pPr>
      <w:r w:rsidRPr="000B68CF">
        <w:rPr>
          <w:sz w:val="24"/>
          <w:szCs w:val="24"/>
        </w:rPr>
        <w:t>- понимать значение обучения для повседневной жизни и осознанного выбора профессии;</w:t>
      </w:r>
    </w:p>
    <w:p w:rsidR="006B30F6" w:rsidRPr="000B68CF" w:rsidRDefault="006B30F6" w:rsidP="006B30F6">
      <w:pPr>
        <w:pStyle w:val="11"/>
        <w:tabs>
          <w:tab w:val="num" w:pos="720"/>
        </w:tabs>
        <w:ind w:left="0" w:firstLine="284"/>
        <w:jc w:val="both"/>
        <w:rPr>
          <w:sz w:val="24"/>
          <w:szCs w:val="24"/>
        </w:rPr>
      </w:pPr>
      <w:r w:rsidRPr="000B68CF">
        <w:rPr>
          <w:sz w:val="24"/>
          <w:szCs w:val="24"/>
        </w:rPr>
        <w:t>- проводить работу над ошибками для внесения корректив в усваиваемые знания;</w:t>
      </w:r>
    </w:p>
    <w:p w:rsidR="006B30F6" w:rsidRPr="000B68CF" w:rsidRDefault="006B30F6" w:rsidP="006B30F6">
      <w:pPr>
        <w:pStyle w:val="11"/>
        <w:tabs>
          <w:tab w:val="num" w:pos="720"/>
        </w:tabs>
        <w:ind w:left="0" w:firstLine="284"/>
        <w:jc w:val="both"/>
        <w:rPr>
          <w:sz w:val="24"/>
          <w:szCs w:val="24"/>
        </w:rPr>
      </w:pPr>
      <w:r w:rsidRPr="000B68CF">
        <w:rPr>
          <w:sz w:val="24"/>
          <w:szCs w:val="24"/>
        </w:rPr>
        <w:t>- признавать право каждого на собственное мнение;</w:t>
      </w:r>
    </w:p>
    <w:p w:rsidR="006B30F6" w:rsidRPr="000B68CF" w:rsidRDefault="006B30F6" w:rsidP="006B30F6">
      <w:pPr>
        <w:pStyle w:val="11"/>
        <w:tabs>
          <w:tab w:val="num" w:pos="720"/>
        </w:tabs>
        <w:ind w:left="0"/>
        <w:jc w:val="both"/>
        <w:rPr>
          <w:sz w:val="24"/>
          <w:szCs w:val="24"/>
        </w:rPr>
      </w:pPr>
      <w:r w:rsidRPr="000B68CF">
        <w:rPr>
          <w:sz w:val="24"/>
          <w:szCs w:val="24"/>
        </w:rPr>
        <w:t xml:space="preserve">     - проявлять готовность к самостоятельным поступкам и действиям на благо природы;</w:t>
      </w:r>
    </w:p>
    <w:p w:rsidR="006B30F6" w:rsidRPr="000B68CF" w:rsidRDefault="006B30F6" w:rsidP="006B30F6">
      <w:pPr>
        <w:pStyle w:val="11"/>
        <w:tabs>
          <w:tab w:val="num" w:pos="720"/>
        </w:tabs>
        <w:ind w:left="0" w:firstLine="284"/>
        <w:jc w:val="both"/>
        <w:rPr>
          <w:sz w:val="24"/>
          <w:szCs w:val="24"/>
        </w:rPr>
      </w:pPr>
      <w:r w:rsidRPr="000B68CF">
        <w:rPr>
          <w:sz w:val="24"/>
          <w:szCs w:val="24"/>
        </w:rPr>
        <w:lastRenderedPageBreak/>
        <w:t xml:space="preserve">- уметь отстаивать свою точку зрения; </w:t>
      </w:r>
    </w:p>
    <w:p w:rsidR="006B30F6" w:rsidRPr="000B68CF" w:rsidRDefault="006B30F6" w:rsidP="006B30F6">
      <w:pPr>
        <w:pStyle w:val="11"/>
        <w:tabs>
          <w:tab w:val="num" w:pos="720"/>
        </w:tabs>
        <w:ind w:left="0" w:firstLine="284"/>
        <w:jc w:val="both"/>
        <w:rPr>
          <w:sz w:val="24"/>
          <w:szCs w:val="24"/>
        </w:rPr>
      </w:pPr>
      <w:r w:rsidRPr="000B68CF">
        <w:rPr>
          <w:sz w:val="24"/>
          <w:szCs w:val="24"/>
        </w:rPr>
        <w:t>- критично относиться к своим поступкам, нести ответственность за их последствия;</w:t>
      </w:r>
    </w:p>
    <w:p w:rsidR="006B30F6" w:rsidRPr="000B68CF" w:rsidRDefault="006B30F6" w:rsidP="006B30F6">
      <w:pPr>
        <w:pStyle w:val="11"/>
        <w:tabs>
          <w:tab w:val="num" w:pos="720"/>
        </w:tabs>
        <w:ind w:left="0" w:firstLine="284"/>
        <w:jc w:val="both"/>
        <w:rPr>
          <w:sz w:val="24"/>
          <w:szCs w:val="24"/>
        </w:rPr>
      </w:pPr>
      <w:r w:rsidRPr="000B68CF">
        <w:rPr>
          <w:sz w:val="24"/>
          <w:szCs w:val="24"/>
        </w:rPr>
        <w:t xml:space="preserve">- уметь слушать и слышать другое мнение, вести дискуссию, оперировать </w:t>
      </w:r>
      <w:proofErr w:type="gramStart"/>
      <w:r w:rsidRPr="000B68CF">
        <w:rPr>
          <w:sz w:val="24"/>
          <w:szCs w:val="24"/>
        </w:rPr>
        <w:t>фактами</w:t>
      </w:r>
      <w:proofErr w:type="gramEnd"/>
      <w:r w:rsidRPr="000B68CF">
        <w:rPr>
          <w:sz w:val="24"/>
          <w:szCs w:val="24"/>
        </w:rPr>
        <w:t xml:space="preserve"> как для доказательства, так и для опровержения   существующего мнения.</w:t>
      </w:r>
    </w:p>
    <w:p w:rsidR="006B30F6" w:rsidRPr="000B68CF" w:rsidRDefault="006B30F6" w:rsidP="006B30F6">
      <w:pPr>
        <w:pStyle w:val="11"/>
        <w:tabs>
          <w:tab w:val="num" w:pos="720"/>
        </w:tabs>
        <w:ind w:left="0" w:firstLine="284"/>
        <w:jc w:val="both"/>
        <w:rPr>
          <w:sz w:val="24"/>
          <w:szCs w:val="24"/>
        </w:rPr>
      </w:pPr>
    </w:p>
    <w:p w:rsidR="006B30F6" w:rsidRPr="000B68CF" w:rsidRDefault="006B30F6" w:rsidP="006B30F6">
      <w:pPr>
        <w:pStyle w:val="11"/>
        <w:tabs>
          <w:tab w:val="num" w:pos="720"/>
        </w:tabs>
        <w:ind w:left="0" w:firstLine="284"/>
        <w:jc w:val="both"/>
        <w:rPr>
          <w:sz w:val="24"/>
          <w:szCs w:val="24"/>
          <w:lang w:val="en-US"/>
        </w:rPr>
      </w:pPr>
      <w:r w:rsidRPr="000B68CF">
        <w:rPr>
          <w:sz w:val="24"/>
          <w:szCs w:val="24"/>
        </w:rPr>
        <w:t>Ученик научится</w:t>
      </w:r>
      <w:r w:rsidRPr="000B68CF">
        <w:rPr>
          <w:sz w:val="24"/>
          <w:szCs w:val="24"/>
          <w:lang w:val="en-US"/>
        </w:rPr>
        <w:t>:</w:t>
      </w:r>
    </w:p>
    <w:p w:rsidR="006B30F6" w:rsidRPr="000B68CF" w:rsidRDefault="006B30F6" w:rsidP="00B11A10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8CF">
        <w:rPr>
          <w:rFonts w:ascii="Times New Roman" w:hAnsi="Times New Roman" w:cs="Times New Roman"/>
          <w:bCs/>
          <w:sz w:val="24"/>
          <w:szCs w:val="24"/>
        </w:rPr>
        <w:t>характеризовать особенности строения и процессов жизнедеятельности организма человека, их практическую значимость;</w:t>
      </w:r>
    </w:p>
    <w:p w:rsidR="006B30F6" w:rsidRPr="000B68CF" w:rsidRDefault="006B30F6" w:rsidP="00B11A10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8CF">
        <w:rPr>
          <w:rFonts w:ascii="Times New Roman" w:hAnsi="Times New Roman" w:cs="Times New Roman"/>
          <w:bCs/>
          <w:sz w:val="24"/>
          <w:szCs w:val="24"/>
        </w:rPr>
        <w:t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6B30F6" w:rsidRPr="000B68CF" w:rsidRDefault="006B30F6" w:rsidP="00B11A10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8CF">
        <w:rPr>
          <w:rFonts w:ascii="Times New Roman" w:hAnsi="Times New Roman" w:cs="Times New Roman"/>
          <w:bCs/>
          <w:sz w:val="24"/>
          <w:szCs w:val="24"/>
        </w:rPr>
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животными;</w:t>
      </w:r>
    </w:p>
    <w:p w:rsidR="006B30F6" w:rsidRPr="000B68CF" w:rsidRDefault="006B30F6" w:rsidP="00B11A10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8CF">
        <w:rPr>
          <w:rFonts w:ascii="Times New Roman" w:hAnsi="Times New Roman" w:cs="Times New Roman"/>
          <w:bCs/>
          <w:sz w:val="24"/>
          <w:szCs w:val="24"/>
        </w:rPr>
        <w:t>сравнивать клетки, ткани, процессы жизнедеятельности организма человека;</w:t>
      </w:r>
    </w:p>
    <w:p w:rsidR="006B30F6" w:rsidRPr="000B68CF" w:rsidRDefault="006B30F6" w:rsidP="00B11A10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8CF">
        <w:rPr>
          <w:rFonts w:ascii="Times New Roman" w:hAnsi="Times New Roman" w:cs="Times New Roman"/>
          <w:bCs/>
          <w:sz w:val="24"/>
          <w:szCs w:val="24"/>
        </w:rPr>
        <w:t>выявлять взаимосвязи между особенностями строения клеток, тканей, органов, систем органов и их функциями;</w:t>
      </w:r>
    </w:p>
    <w:p w:rsidR="006B30F6" w:rsidRPr="000B68CF" w:rsidRDefault="006B30F6" w:rsidP="00B11A10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8CF">
        <w:rPr>
          <w:rFonts w:ascii="Times New Roman" w:hAnsi="Times New Roman" w:cs="Times New Roman"/>
          <w:bCs/>
          <w:sz w:val="24"/>
          <w:szCs w:val="24"/>
        </w:rPr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6B30F6" w:rsidRPr="000B68CF" w:rsidRDefault="006B30F6" w:rsidP="00B11A10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B68CF">
        <w:rPr>
          <w:rFonts w:ascii="Times New Roman" w:hAnsi="Times New Roman" w:cs="Times New Roman"/>
          <w:b/>
          <w:bCs/>
          <w:sz w:val="24"/>
          <w:szCs w:val="24"/>
        </w:rPr>
        <w:t>Ученик получит возможность научиться</w:t>
      </w:r>
      <w:r w:rsidRPr="000B68CF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6B30F6" w:rsidRPr="000B68CF" w:rsidRDefault="006B30F6" w:rsidP="00B11A10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B68CF">
        <w:rPr>
          <w:rFonts w:ascii="Times New Roman" w:hAnsi="Times New Roman" w:cs="Times New Roman"/>
          <w:bCs/>
          <w:i/>
          <w:sz w:val="24"/>
          <w:szCs w:val="24"/>
        </w:rPr>
        <w:t>использовать на практике приёмы оказания первой помощи при простудных заболеваниях, ожогах, обморожениях, травмах, спасении утопающего, рациональной организации труда и отдыха: проведения наблюдений за состоянием собственного организма;</w:t>
      </w:r>
    </w:p>
    <w:p w:rsidR="006B30F6" w:rsidRPr="000B68CF" w:rsidRDefault="006B30F6" w:rsidP="00B11A10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B68CF">
        <w:rPr>
          <w:rFonts w:ascii="Times New Roman" w:hAnsi="Times New Roman" w:cs="Times New Roman"/>
          <w:bCs/>
          <w:i/>
          <w:sz w:val="24"/>
          <w:szCs w:val="24"/>
        </w:rPr>
        <w:t>выделять эстетические достоинства человеческого тела;</w:t>
      </w:r>
    </w:p>
    <w:p w:rsidR="006B30F6" w:rsidRPr="000B68CF" w:rsidRDefault="006B30F6" w:rsidP="00B11A10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B68CF">
        <w:rPr>
          <w:rFonts w:ascii="Times New Roman" w:hAnsi="Times New Roman" w:cs="Times New Roman"/>
          <w:bCs/>
          <w:i/>
          <w:sz w:val="24"/>
          <w:szCs w:val="24"/>
        </w:rPr>
        <w:t>реализовывать установки здорового образа жизни;</w:t>
      </w:r>
    </w:p>
    <w:p w:rsidR="006B30F6" w:rsidRPr="000B68CF" w:rsidRDefault="006B30F6" w:rsidP="00B11A10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B68CF">
        <w:rPr>
          <w:rFonts w:ascii="Times New Roman" w:hAnsi="Times New Roman" w:cs="Times New Roman"/>
          <w:bCs/>
          <w:i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6B30F6" w:rsidRPr="000B68CF" w:rsidRDefault="006B30F6" w:rsidP="00B11A10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B68CF">
        <w:rPr>
          <w:rFonts w:ascii="Times New Roman" w:hAnsi="Times New Roman" w:cs="Times New Roman"/>
          <w:bCs/>
          <w:i/>
          <w:sz w:val="24"/>
          <w:szCs w:val="24"/>
        </w:rPr>
        <w:t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6B30F6" w:rsidRPr="000B68CF" w:rsidRDefault="006B30F6" w:rsidP="00B11A10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B68CF">
        <w:rPr>
          <w:rFonts w:ascii="Times New Roman" w:hAnsi="Times New Roman" w:cs="Times New Roman"/>
          <w:bCs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человека.</w:t>
      </w:r>
    </w:p>
    <w:p w:rsidR="003753DB" w:rsidRPr="003E1B95" w:rsidRDefault="003753DB" w:rsidP="003753DB">
      <w:pPr>
        <w:pStyle w:val="a4"/>
        <w:spacing w:after="0"/>
        <w:ind w:left="14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753DB" w:rsidRPr="000B1C6A" w:rsidRDefault="003753DB" w:rsidP="000B1C6A">
      <w:pPr>
        <w:pStyle w:val="a4"/>
        <w:spacing w:after="0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tbl>
      <w:tblPr>
        <w:tblStyle w:val="a3"/>
        <w:tblpPr w:leftFromText="180" w:rightFromText="180" w:vertAnchor="text" w:horzAnchor="margin" w:tblpXSpec="center" w:tblpY="685"/>
        <w:tblW w:w="1042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906"/>
        <w:gridCol w:w="772"/>
        <w:gridCol w:w="1604"/>
        <w:gridCol w:w="1615"/>
        <w:gridCol w:w="1280"/>
        <w:gridCol w:w="1516"/>
        <w:gridCol w:w="1277"/>
      </w:tblGrid>
      <w:tr w:rsidR="00C12275" w:rsidRPr="003E1B95" w:rsidTr="00F92EEE">
        <w:trPr>
          <w:trHeight w:val="501"/>
        </w:trPr>
        <w:tc>
          <w:tcPr>
            <w:tcW w:w="484" w:type="dxa"/>
            <w:vMerge w:val="restart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72" w:type="dxa"/>
            <w:vMerge w:val="restart"/>
          </w:tcPr>
          <w:p w:rsidR="00C12275" w:rsidRPr="000B68CF" w:rsidRDefault="00C12275" w:rsidP="002A6493">
            <w:pPr>
              <w:tabs>
                <w:tab w:val="left" w:pos="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869" w:type="dxa"/>
            <w:vMerge w:val="restart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885" w:type="dxa"/>
            <w:gridSpan w:val="4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10" w:type="dxa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2275" w:rsidRPr="003E1B95" w:rsidTr="00F92EEE">
        <w:trPr>
          <w:trHeight w:val="440"/>
        </w:trPr>
        <w:tc>
          <w:tcPr>
            <w:tcW w:w="484" w:type="dxa"/>
            <w:vMerge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C12275" w:rsidRPr="000B68CF" w:rsidRDefault="00C12275" w:rsidP="002A6493">
            <w:pPr>
              <w:tabs>
                <w:tab w:val="left" w:pos="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43" w:type="dxa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393" w:type="dxa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434" w:type="dxa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10" w:type="dxa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C12275" w:rsidRPr="003E1B95" w:rsidTr="00F92EEE">
        <w:trPr>
          <w:trHeight w:val="1069"/>
        </w:trPr>
        <w:tc>
          <w:tcPr>
            <w:tcW w:w="484" w:type="dxa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C12275" w:rsidRPr="000B68CF" w:rsidRDefault="00C12275" w:rsidP="002A6493">
            <w:pPr>
              <w:tabs>
                <w:tab w:val="left" w:pos="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Науки, изучающие организм человека</w:t>
            </w:r>
          </w:p>
        </w:tc>
        <w:tc>
          <w:tcPr>
            <w:tcW w:w="869" w:type="dxa"/>
            <w:vAlign w:val="center"/>
          </w:tcPr>
          <w:p w:rsidR="00C12275" w:rsidRPr="000B68CF" w:rsidRDefault="00F92EEE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2275" w:rsidRPr="003E1B95" w:rsidTr="00F92EEE">
        <w:trPr>
          <w:trHeight w:val="524"/>
        </w:trPr>
        <w:tc>
          <w:tcPr>
            <w:tcW w:w="484" w:type="dxa"/>
          </w:tcPr>
          <w:p w:rsidR="00C12275" w:rsidRPr="000B68CF" w:rsidRDefault="00F92EEE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C12275" w:rsidRPr="000B68CF" w:rsidRDefault="00C12275" w:rsidP="002A6493">
            <w:pPr>
              <w:tabs>
                <w:tab w:val="left" w:pos="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организма человека</w:t>
            </w:r>
          </w:p>
        </w:tc>
        <w:tc>
          <w:tcPr>
            <w:tcW w:w="869" w:type="dxa"/>
            <w:vAlign w:val="center"/>
          </w:tcPr>
          <w:p w:rsidR="00C12275" w:rsidRPr="000B68CF" w:rsidRDefault="00F92EEE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2275" w:rsidRPr="003E1B95" w:rsidTr="00F92EEE">
        <w:trPr>
          <w:trHeight w:val="545"/>
        </w:trPr>
        <w:tc>
          <w:tcPr>
            <w:tcW w:w="484" w:type="dxa"/>
          </w:tcPr>
          <w:p w:rsidR="00C12275" w:rsidRPr="000B68CF" w:rsidRDefault="00F92EEE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C12275" w:rsidRPr="000B68CF" w:rsidRDefault="00C12275" w:rsidP="002A6493">
            <w:pPr>
              <w:tabs>
                <w:tab w:val="left" w:pos="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Опорно-двигательная система</w:t>
            </w:r>
          </w:p>
        </w:tc>
        <w:tc>
          <w:tcPr>
            <w:tcW w:w="869" w:type="dxa"/>
            <w:vAlign w:val="center"/>
          </w:tcPr>
          <w:p w:rsidR="00C12275" w:rsidRPr="000B68CF" w:rsidRDefault="00F92EEE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5" w:type="dxa"/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2275" w:rsidRPr="003E1B95" w:rsidTr="00F92EEE">
        <w:trPr>
          <w:trHeight w:val="545"/>
        </w:trPr>
        <w:tc>
          <w:tcPr>
            <w:tcW w:w="484" w:type="dxa"/>
          </w:tcPr>
          <w:p w:rsidR="00C12275" w:rsidRPr="000B68CF" w:rsidRDefault="00F92EEE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C12275" w:rsidRPr="000B68CF" w:rsidRDefault="00C12275" w:rsidP="002A6493">
            <w:pPr>
              <w:tabs>
                <w:tab w:val="left" w:pos="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среда организма</w:t>
            </w:r>
          </w:p>
        </w:tc>
        <w:tc>
          <w:tcPr>
            <w:tcW w:w="869" w:type="dxa"/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dxa"/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12275" w:rsidRPr="000B68CF" w:rsidRDefault="00C12275" w:rsidP="002A6493">
            <w:pPr>
              <w:tabs>
                <w:tab w:val="left" w:pos="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2275" w:rsidRPr="003E1B95" w:rsidTr="00F92EEE">
        <w:trPr>
          <w:trHeight w:val="545"/>
        </w:trPr>
        <w:tc>
          <w:tcPr>
            <w:tcW w:w="484" w:type="dxa"/>
          </w:tcPr>
          <w:p w:rsidR="00C12275" w:rsidRPr="000B68CF" w:rsidRDefault="00F92EEE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C12275" w:rsidRPr="000B68CF" w:rsidRDefault="00C12275" w:rsidP="002A6493">
            <w:pPr>
              <w:tabs>
                <w:tab w:val="left" w:pos="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Кровеносная и лимфатическая системы организма</w:t>
            </w:r>
          </w:p>
        </w:tc>
        <w:tc>
          <w:tcPr>
            <w:tcW w:w="869" w:type="dxa"/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5" w:type="dxa"/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C12275" w:rsidRPr="000B68CF" w:rsidRDefault="00C12275" w:rsidP="002A6493">
            <w:pPr>
              <w:tabs>
                <w:tab w:val="left" w:pos="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2275" w:rsidRPr="003E1B95" w:rsidTr="00F92EEE">
        <w:trPr>
          <w:trHeight w:val="545"/>
        </w:trPr>
        <w:tc>
          <w:tcPr>
            <w:tcW w:w="484" w:type="dxa"/>
          </w:tcPr>
          <w:p w:rsidR="00C12275" w:rsidRPr="000B68CF" w:rsidRDefault="00F92EEE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2" w:type="dxa"/>
          </w:tcPr>
          <w:p w:rsidR="00C12275" w:rsidRPr="000B68CF" w:rsidRDefault="00C12275" w:rsidP="002A6493">
            <w:pPr>
              <w:tabs>
                <w:tab w:val="left" w:pos="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869" w:type="dxa"/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12275" w:rsidRPr="000B68CF" w:rsidRDefault="00C12275" w:rsidP="002A6493">
            <w:pPr>
              <w:tabs>
                <w:tab w:val="left" w:pos="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2275" w:rsidRPr="003E1B95" w:rsidTr="00F92EEE">
        <w:trPr>
          <w:trHeight w:val="545"/>
        </w:trPr>
        <w:tc>
          <w:tcPr>
            <w:tcW w:w="484" w:type="dxa"/>
          </w:tcPr>
          <w:p w:rsidR="00C12275" w:rsidRPr="000B68CF" w:rsidRDefault="00F92EEE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:rsidR="00C12275" w:rsidRPr="000B68CF" w:rsidRDefault="00F92EEE" w:rsidP="002A6493">
            <w:pPr>
              <w:tabs>
                <w:tab w:val="left" w:pos="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869" w:type="dxa"/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5" w:type="dxa"/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12275" w:rsidRPr="000B68CF" w:rsidRDefault="00C12275" w:rsidP="002A6493">
            <w:pPr>
              <w:tabs>
                <w:tab w:val="left" w:pos="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2275" w:rsidRPr="003E1B95" w:rsidTr="00F92EEE">
        <w:trPr>
          <w:trHeight w:val="545"/>
        </w:trPr>
        <w:tc>
          <w:tcPr>
            <w:tcW w:w="484" w:type="dxa"/>
          </w:tcPr>
          <w:p w:rsidR="00C12275" w:rsidRPr="000B68CF" w:rsidRDefault="00F92EEE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2" w:type="dxa"/>
          </w:tcPr>
          <w:p w:rsidR="00C12275" w:rsidRPr="000B68CF" w:rsidRDefault="00C12275" w:rsidP="002A6493">
            <w:pPr>
              <w:tabs>
                <w:tab w:val="left" w:pos="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веществ и энергии</w:t>
            </w:r>
          </w:p>
        </w:tc>
        <w:tc>
          <w:tcPr>
            <w:tcW w:w="869" w:type="dxa"/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C12275" w:rsidRPr="000B68CF" w:rsidRDefault="00F92EEE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12275" w:rsidRPr="000B68CF" w:rsidRDefault="00C12275" w:rsidP="002A6493">
            <w:pPr>
              <w:tabs>
                <w:tab w:val="left" w:pos="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2275" w:rsidRPr="003E1B95" w:rsidTr="00F92EEE">
        <w:trPr>
          <w:trHeight w:val="545"/>
        </w:trPr>
        <w:tc>
          <w:tcPr>
            <w:tcW w:w="484" w:type="dxa"/>
          </w:tcPr>
          <w:p w:rsidR="00C12275" w:rsidRPr="000B68CF" w:rsidRDefault="00F92EEE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2" w:type="dxa"/>
          </w:tcPr>
          <w:p w:rsidR="00C12275" w:rsidRPr="000B68CF" w:rsidRDefault="00C12275" w:rsidP="002A6493">
            <w:pPr>
              <w:tabs>
                <w:tab w:val="left" w:pos="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веществ и энергии</w:t>
            </w:r>
          </w:p>
        </w:tc>
        <w:tc>
          <w:tcPr>
            <w:tcW w:w="869" w:type="dxa"/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12275" w:rsidRPr="000B68CF" w:rsidRDefault="00C12275" w:rsidP="002A6493">
            <w:pPr>
              <w:tabs>
                <w:tab w:val="left" w:pos="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2275" w:rsidRPr="003E1B95" w:rsidTr="00F92EEE">
        <w:trPr>
          <w:trHeight w:val="545"/>
        </w:trPr>
        <w:tc>
          <w:tcPr>
            <w:tcW w:w="484" w:type="dxa"/>
          </w:tcPr>
          <w:p w:rsidR="00C12275" w:rsidRPr="000B68CF" w:rsidRDefault="00C12275" w:rsidP="00F92EEE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92EEE"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2" w:type="dxa"/>
          </w:tcPr>
          <w:p w:rsidR="00C12275" w:rsidRPr="000B68CF" w:rsidRDefault="00C12275" w:rsidP="002A6493">
            <w:pPr>
              <w:tabs>
                <w:tab w:val="left" w:pos="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Выделительная система</w:t>
            </w:r>
          </w:p>
        </w:tc>
        <w:tc>
          <w:tcPr>
            <w:tcW w:w="869" w:type="dxa"/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12275" w:rsidRPr="000B68CF" w:rsidRDefault="00C12275" w:rsidP="002A6493">
            <w:pPr>
              <w:tabs>
                <w:tab w:val="left" w:pos="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EE" w:rsidRPr="003E1B95" w:rsidTr="00F92EEE">
        <w:trPr>
          <w:trHeight w:val="545"/>
        </w:trPr>
        <w:tc>
          <w:tcPr>
            <w:tcW w:w="484" w:type="dxa"/>
          </w:tcPr>
          <w:p w:rsidR="00F92EEE" w:rsidRPr="000B68CF" w:rsidRDefault="00F92EEE" w:rsidP="00F92EEE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2" w:type="dxa"/>
          </w:tcPr>
          <w:p w:rsidR="00F92EEE" w:rsidRPr="000B68CF" w:rsidRDefault="00F92EEE" w:rsidP="002A6493">
            <w:pPr>
              <w:tabs>
                <w:tab w:val="left" w:pos="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Покровные органы. Теплорегуляция</w:t>
            </w:r>
          </w:p>
        </w:tc>
        <w:tc>
          <w:tcPr>
            <w:tcW w:w="869" w:type="dxa"/>
            <w:vAlign w:val="center"/>
          </w:tcPr>
          <w:p w:rsidR="00F92EEE" w:rsidRPr="000B68CF" w:rsidRDefault="00F92EEE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vAlign w:val="center"/>
          </w:tcPr>
          <w:p w:rsidR="00F92EEE" w:rsidRPr="000B68CF" w:rsidRDefault="00F92EEE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F92EEE" w:rsidRPr="000B68CF" w:rsidRDefault="00F92EEE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F92EEE" w:rsidRPr="000B68CF" w:rsidRDefault="00F92EEE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F92EEE" w:rsidRPr="000B68CF" w:rsidRDefault="00F92EEE" w:rsidP="002A6493">
            <w:pPr>
              <w:tabs>
                <w:tab w:val="left" w:pos="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F92EEE" w:rsidRPr="000B68CF" w:rsidRDefault="00F92EEE" w:rsidP="002A6493">
            <w:pPr>
              <w:tabs>
                <w:tab w:val="left" w:pos="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2275" w:rsidRPr="003E1B95" w:rsidTr="00F92EEE">
        <w:trPr>
          <w:trHeight w:val="545"/>
        </w:trPr>
        <w:tc>
          <w:tcPr>
            <w:tcW w:w="484" w:type="dxa"/>
          </w:tcPr>
          <w:p w:rsidR="00C12275" w:rsidRPr="000B68CF" w:rsidRDefault="00F92EEE" w:rsidP="00F92EEE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2" w:type="dxa"/>
          </w:tcPr>
          <w:p w:rsidR="00C12275" w:rsidRPr="000B68CF" w:rsidRDefault="00C12275" w:rsidP="002A6493">
            <w:pPr>
              <w:tabs>
                <w:tab w:val="left" w:pos="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 человека</w:t>
            </w:r>
          </w:p>
        </w:tc>
        <w:tc>
          <w:tcPr>
            <w:tcW w:w="869" w:type="dxa"/>
            <w:vAlign w:val="center"/>
          </w:tcPr>
          <w:p w:rsidR="00C12275" w:rsidRPr="000B68CF" w:rsidRDefault="00F92EEE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5" w:type="dxa"/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12275" w:rsidRPr="000B68CF" w:rsidRDefault="00C12275" w:rsidP="002A6493">
            <w:pPr>
              <w:tabs>
                <w:tab w:val="left" w:pos="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2275" w:rsidRPr="003E1B95" w:rsidTr="00F92EEE">
        <w:trPr>
          <w:trHeight w:val="545"/>
        </w:trPr>
        <w:tc>
          <w:tcPr>
            <w:tcW w:w="484" w:type="dxa"/>
          </w:tcPr>
          <w:p w:rsidR="00C12275" w:rsidRPr="000B68CF" w:rsidRDefault="004E5B67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2" w:type="dxa"/>
          </w:tcPr>
          <w:p w:rsidR="00C12275" w:rsidRPr="000B68CF" w:rsidRDefault="00C12275" w:rsidP="002A6493">
            <w:pPr>
              <w:tabs>
                <w:tab w:val="left" w:pos="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Анализаторы. Органы чувств</w:t>
            </w:r>
          </w:p>
        </w:tc>
        <w:tc>
          <w:tcPr>
            <w:tcW w:w="869" w:type="dxa"/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5" w:type="dxa"/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C12275" w:rsidRPr="000B68CF" w:rsidRDefault="00F92EEE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C12275" w:rsidRPr="000B68CF" w:rsidRDefault="004E5B67" w:rsidP="002A6493">
            <w:pPr>
              <w:tabs>
                <w:tab w:val="left" w:pos="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C12275" w:rsidRPr="000B68CF" w:rsidRDefault="00C12275" w:rsidP="002A6493">
            <w:pPr>
              <w:tabs>
                <w:tab w:val="left" w:pos="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2275" w:rsidRPr="003E1B95" w:rsidTr="00F92EEE">
        <w:trPr>
          <w:trHeight w:val="545"/>
        </w:trPr>
        <w:tc>
          <w:tcPr>
            <w:tcW w:w="484" w:type="dxa"/>
          </w:tcPr>
          <w:p w:rsidR="00C12275" w:rsidRPr="000B68CF" w:rsidRDefault="00C12275" w:rsidP="004E5B67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E5B67"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C12275" w:rsidRPr="000B68CF" w:rsidRDefault="00C12275" w:rsidP="002A6493">
            <w:pPr>
              <w:tabs>
                <w:tab w:val="left" w:pos="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нервная деятельность. Поведение. Психика</w:t>
            </w:r>
          </w:p>
        </w:tc>
        <w:tc>
          <w:tcPr>
            <w:tcW w:w="869" w:type="dxa"/>
            <w:vAlign w:val="center"/>
          </w:tcPr>
          <w:p w:rsidR="00C12275" w:rsidRPr="000B68CF" w:rsidRDefault="00F92EEE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C12275" w:rsidRPr="000B68CF" w:rsidRDefault="00F92EEE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12275" w:rsidRPr="000B68CF" w:rsidRDefault="00C12275" w:rsidP="002A6493">
            <w:pPr>
              <w:tabs>
                <w:tab w:val="left" w:pos="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2275" w:rsidRPr="003E1B95" w:rsidTr="00F92EEE">
        <w:trPr>
          <w:trHeight w:val="545"/>
        </w:trPr>
        <w:tc>
          <w:tcPr>
            <w:tcW w:w="484" w:type="dxa"/>
          </w:tcPr>
          <w:p w:rsidR="00C12275" w:rsidRPr="000B68CF" w:rsidRDefault="004E5B67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2" w:type="dxa"/>
          </w:tcPr>
          <w:p w:rsidR="00C12275" w:rsidRPr="000B68CF" w:rsidRDefault="00C12275" w:rsidP="002A6493">
            <w:pPr>
              <w:tabs>
                <w:tab w:val="left" w:pos="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развитие организма</w:t>
            </w:r>
          </w:p>
        </w:tc>
        <w:tc>
          <w:tcPr>
            <w:tcW w:w="869" w:type="dxa"/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12275" w:rsidRPr="000B68CF" w:rsidRDefault="00C12275" w:rsidP="002A6493">
            <w:pPr>
              <w:tabs>
                <w:tab w:val="left" w:pos="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2275" w:rsidRPr="003E1B95" w:rsidTr="00F92EEE">
        <w:trPr>
          <w:trHeight w:val="545"/>
        </w:trPr>
        <w:tc>
          <w:tcPr>
            <w:tcW w:w="484" w:type="dxa"/>
          </w:tcPr>
          <w:p w:rsidR="00C12275" w:rsidRPr="000B68CF" w:rsidRDefault="00C12275" w:rsidP="004E5B67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E5B67"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2" w:type="dxa"/>
          </w:tcPr>
          <w:p w:rsidR="00C12275" w:rsidRPr="000B68CF" w:rsidRDefault="00C12275" w:rsidP="002A6493">
            <w:pPr>
              <w:tabs>
                <w:tab w:val="left" w:pos="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повторение по </w:t>
            </w:r>
            <w:r w:rsidRPr="000B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курсу</w:t>
            </w:r>
          </w:p>
        </w:tc>
        <w:tc>
          <w:tcPr>
            <w:tcW w:w="869" w:type="dxa"/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15" w:type="dxa"/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C12275" w:rsidRPr="000B68CF" w:rsidRDefault="003E1B95" w:rsidP="002A6493">
            <w:pPr>
              <w:tabs>
                <w:tab w:val="left" w:pos="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C12275" w:rsidRPr="000B68CF" w:rsidRDefault="00C12275" w:rsidP="002A6493">
            <w:pPr>
              <w:tabs>
                <w:tab w:val="left" w:pos="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2275" w:rsidRPr="003E1B95" w:rsidTr="00F92EEE">
        <w:trPr>
          <w:trHeight w:val="253"/>
        </w:trPr>
        <w:tc>
          <w:tcPr>
            <w:tcW w:w="2456" w:type="dxa"/>
            <w:gridSpan w:val="2"/>
            <w:tcBorders>
              <w:bottom w:val="single" w:sz="4" w:space="0" w:color="auto"/>
            </w:tcBorders>
          </w:tcPr>
          <w:p w:rsidR="00C12275" w:rsidRPr="000B68CF" w:rsidRDefault="00C12275" w:rsidP="002A6493">
            <w:pPr>
              <w:tabs>
                <w:tab w:val="left" w:pos="656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Итог: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68ч.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C12275" w:rsidRPr="000B68CF" w:rsidRDefault="004E5B67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C12275" w:rsidRPr="000B68CF" w:rsidRDefault="004E5B67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C12275" w:rsidRPr="000B68CF" w:rsidRDefault="003E1B9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C12275" w:rsidRPr="000B68CF" w:rsidRDefault="003E1B9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C12275" w:rsidRPr="000B68CF" w:rsidRDefault="00C12275" w:rsidP="002A6493">
            <w:pPr>
              <w:tabs>
                <w:tab w:val="left" w:pos="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753DB" w:rsidRPr="003E1B95" w:rsidRDefault="003753DB" w:rsidP="003753DB">
      <w:pPr>
        <w:pStyle w:val="a4"/>
        <w:spacing w:after="0"/>
        <w:ind w:left="14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B30F6" w:rsidRPr="003E1B95" w:rsidRDefault="006B30F6" w:rsidP="00B11A10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6B30F6" w:rsidRPr="003E1B95" w:rsidRDefault="006B30F6" w:rsidP="002F0F60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F60" w:rsidRPr="003E1B95" w:rsidRDefault="00B11A10" w:rsidP="00B11A1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рабочей программы</w:t>
      </w:r>
    </w:p>
    <w:p w:rsidR="002F0F60" w:rsidRPr="003E1B95" w:rsidRDefault="002F0F60" w:rsidP="00B11A10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 Введение. Науки, изучающие организм человека (</w:t>
      </w:r>
      <w:r w:rsidR="004E5B67"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часа)</w:t>
      </w:r>
    </w:p>
    <w:p w:rsidR="004E5B67" w:rsidRPr="000B68CF" w:rsidRDefault="002F0F60" w:rsidP="004E5B67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Биосоциальная природа ч</w:t>
      </w:r>
      <w:r w:rsidR="00053366"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еловека и науки, изучающие его.</w:t>
      </w:r>
    </w:p>
    <w:p w:rsidR="004E5B67" w:rsidRPr="000B68CF" w:rsidRDefault="004E5B67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Становление наук о человеке.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неё. Человеческие расы. Человек как вид.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Демонстрация модели «Происхождение человека», моделей остатков древней культуры человека.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</w:t>
      </w:r>
      <w:proofErr w:type="gramStart"/>
      <w:r w:rsidR="00053366"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Строение организма человека (</w:t>
      </w:r>
      <w:r w:rsidR="004E5B67"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часа)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Общий обзор организма человека 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окисление. Их значение. Роль ферментов в обмене веществ. Рост и развитие клетки. Состояния физиологического покоя и возбуждения.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Ткани. Образование тканей. Эпителиальные, соединительные, мышечные, </w:t>
      </w:r>
      <w:proofErr w:type="gramStart"/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нервная</w:t>
      </w:r>
      <w:proofErr w:type="gramEnd"/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ткани. Строение и функция нейрона. Синапс.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ab/>
        <w:t>Демонстрация разложения пероксида водорода ферментом каталазой.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ab/>
        <w:t>Лабораторная работа</w:t>
      </w:r>
    </w:p>
    <w:p w:rsidR="00053366" w:rsidRPr="000B68CF" w:rsidRDefault="002F0F60" w:rsidP="00053366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ab/>
        <w:t>Рассматривание клеток ра</w:t>
      </w:r>
      <w:r w:rsidR="00053366"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зличных тканей под микроскопом.</w:t>
      </w:r>
    </w:p>
    <w:p w:rsidR="00053366" w:rsidRPr="000B68CF" w:rsidRDefault="00053366" w:rsidP="00053366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="002F0F60"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Рефлекторная регуляция органов и систем организма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ab/>
        <w:t>Самонаблюдение мигательного рефлекса и условия его проявления и торможения.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ab/>
        <w:t>Коленный рефлекс и др.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</w:t>
      </w:r>
      <w:r w:rsidR="00053366"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Опорно-двигательная система (7 часов)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Скелет и мышцы, их функции. Химический состав костей, их макр</w:t>
      </w:r>
      <w:proofErr w:type="gramStart"/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о-</w:t>
      </w:r>
      <w:proofErr w:type="gramEnd"/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микростроение</w:t>
      </w:r>
      <w:proofErr w:type="spellEnd"/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типы костей. Скелет человека, его приспособление к </w:t>
      </w:r>
      <w:proofErr w:type="spellStart"/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прямохождению</w:t>
      </w:r>
      <w:proofErr w:type="spellEnd"/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, трудовой деятельности. Изменения, связанные с развитием</w:t>
      </w:r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мозга и речи. Типы соединений костей: неподвижные, </w:t>
      </w:r>
      <w:proofErr w:type="spellStart"/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полуподвижные</w:t>
      </w:r>
      <w:proofErr w:type="spellEnd"/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, подвижные (суставы).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Строение мышц и сухожилий. Обзор мышц человеческого тела. Мышцы-антагонисты и синергисты. Работа скелетных мышц и их регуляция. Понятие о двигательной единице. Изменение мышцы при тренировке, последствия гиподинамии. Энергетика мышечного сокращения. Динамическая и статическая работа.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ab/>
      </w: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Причины нарушения осанки и развития плоскостопия. Их выявление, предупреждение и исправление.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Первая помощь при ушибах, переломах костей и вывихах суставов.</w:t>
      </w:r>
    </w:p>
    <w:p w:rsidR="00B11A1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ab/>
        <w:t>Демонстрация скелета и муляжей торса человека, черепа, костей конечностей, позвонков, распилов костей, приёмов первой помощи при травмах.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B68C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Лабораторные работы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11A10"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«Микроскопическое строение кости»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11A10"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«Мышцы человеческого тела»</w:t>
      </w:r>
    </w:p>
    <w:p w:rsidR="003E1B95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E1B95"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Практические  работы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11A10"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Выявление нарушений о</w:t>
      </w:r>
      <w:r w:rsidR="00B11A10"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санки»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11A10"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Выявление </w:t>
      </w:r>
      <w:r w:rsidR="00B11A10"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плоскостопия (выполняется дома)»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Самонаблюдения работы основных мышц, роль плечевого пояса в движениях руки.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</w:t>
      </w:r>
      <w:proofErr w:type="gramStart"/>
      <w:r w:rsidR="00053366"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proofErr w:type="gramEnd"/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Внутренняя среда организма (3 часа)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ab/>
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Их функции. Свёртывание крови. Роль кальция и витамина</w:t>
      </w:r>
      <w:proofErr w:type="gramStart"/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</w:t>
      </w:r>
      <w:proofErr w:type="gramEnd"/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свёртывании крови. Анализ крови. Малокровие. Кроветворение.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Борьба организма с инфекцией. Иммунитет. Защитные барьеры организма. Луи Пастер и И.И. Мечников. Антигены и антитела. Специфический и неспецифический иммунитет. Иммунитет клеточный и гуморальный.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</w:t>
      </w:r>
      <w:proofErr w:type="spellStart"/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Бацилл</w:t>
      </w:r>
      <w:proofErr w:type="gramStart"/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proofErr w:type="spellEnd"/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proofErr w:type="gramEnd"/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и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 фактор. Пересадка органов и тканей.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ab/>
        <w:t>Лабораторная работа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ab/>
        <w:t>Рассматривание крови человека и лягушки под микроскопом.</w:t>
      </w:r>
    </w:p>
    <w:p w:rsidR="002F0F60" w:rsidRPr="000B68CF" w:rsidRDefault="00B83FE9" w:rsidP="00B11A10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5</w:t>
      </w:r>
      <w:r w:rsidR="002F0F60"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.Кровеносная и лимфатическая системы организма (6 часов)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</w:t>
      </w:r>
      <w:proofErr w:type="gramStart"/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сердечно-сосудистой</w:t>
      </w:r>
      <w:proofErr w:type="gramEnd"/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системы. Доврачебная помощь при заболевании сердца и сосудов. Первая помощь при кровотечениях.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ab/>
        <w:t>Демонстрация моделей сердца и торса человека, приёмов измерения артериального давления по методу Короткова, приёмов остановки кровотечений.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•</w:t>
      </w:r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3E1B95"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Практическая работа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Положение венозных клапанов в опущенной и поднятой руке. Изменения в тканях при перетяжках, затрудняющих кровообращение. Определение скорости кровотока в сосудах ногтевого ложа. Опыты, выясняющие природу пульса. Функциональная проба: реакция </w:t>
      </w:r>
      <w:proofErr w:type="gramStart"/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сердечно-сосудистой</w:t>
      </w:r>
      <w:proofErr w:type="gramEnd"/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системы на дозированную нагрузку.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</w:t>
      </w:r>
      <w:proofErr w:type="gramStart"/>
      <w:r w:rsidR="00B83FE9"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proofErr w:type="gramEnd"/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Дыхательная система (4 часа)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ab/>
      </w: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лёгких и тканях. Механизмы вдоха и выдоха. Нервная и гуморальная регуляция дыхания. Охрана воздушной среды. Функциональные возможности дыхательной системы как показатель здоровья: жизненная ёмкость лёгких.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Выявление и предупреждение болезней органов дыхания. Флюорография. Туберкулёз и рак лёгких. Первая помощь утопающему, при удушении и заваливании землёй, </w:t>
      </w:r>
      <w:proofErr w:type="spellStart"/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электротравме</w:t>
      </w:r>
      <w:proofErr w:type="spellEnd"/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Клиническая и биологическая смерть. </w:t>
      </w:r>
      <w:proofErr w:type="gramStart"/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Искусственной</w:t>
      </w:r>
      <w:proofErr w:type="gramEnd"/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дыхание и непрямой массаж сердца. Реанимация. Влияние курения и других вредных привычек на организм.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ab/>
        <w:t>Демонстрация модели гортани; модели, поясняющей механизм вдоха и выдоха; приёмов определения проходимости носовых ходов у маленьких детей; роли резонаторов, усиливающих звук; опыта по обнаружению углекислого газа в выдыхаемом воздухе; изменения жизненной ёмкости лёгких; приёмов искусственного дыхания.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•</w:t>
      </w:r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3E1B95"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Практическая работа</w:t>
      </w:r>
    </w:p>
    <w:p w:rsidR="003E1B95" w:rsidRPr="000B68CF" w:rsidRDefault="003E1B95" w:rsidP="00B11A10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Проектная работа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Измерение обхвата грудной клетки в состоянии вдоха и выдоха. Функциональные пробы с задержкой дыхания на вдохе и выдохе.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 w:rsidR="00B83FE9"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053366"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Питание (7</w:t>
      </w:r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часов)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Пищевые продукты и питательные вещества.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Демонстрация торса человека.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3E1B95"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Практическая работа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ab/>
        <w:t>Действие ферментов слюны на крахмал.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ab/>
        <w:t>Самонаблюдения: определение положения слюнных желёз; движение гортани при глотании.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 w:rsidR="00B83FE9"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Обмен </w:t>
      </w:r>
      <w:r w:rsidR="00A726D3"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еществ и энергии (</w:t>
      </w:r>
      <w:r w:rsidR="00A726D3"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часа)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Обмен веществ и </w:t>
      </w:r>
      <w:proofErr w:type="gramStart"/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энергии-основное</w:t>
      </w:r>
      <w:proofErr w:type="gramEnd"/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</w:t>
      </w:r>
      <w:proofErr w:type="spellStart"/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Энерготраты</w:t>
      </w:r>
      <w:proofErr w:type="spellEnd"/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человека и пищевой рацион. Нормы и режим питания. Основной и общий обмен. Энергетическая ёмкость пищи.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Лабораторные работы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Составление пищевых рационов в зависимости от </w:t>
      </w:r>
      <w:proofErr w:type="spellStart"/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энерготрат</w:t>
      </w:r>
      <w:proofErr w:type="spellEnd"/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53366" w:rsidRPr="000B68CF" w:rsidRDefault="00053366" w:rsidP="00053366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 w:rsidR="00B83FE9"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Выделительная система (2 час)</w:t>
      </w:r>
    </w:p>
    <w:p w:rsidR="00053366" w:rsidRPr="000B68CF" w:rsidRDefault="00053366" w:rsidP="00053366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ab/>
      </w: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Первичная и конечная моча. Заболевания органов выделительной системы и их предупреждение.</w:t>
      </w:r>
    </w:p>
    <w:p w:rsidR="00053366" w:rsidRPr="000B68CF" w:rsidRDefault="00053366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ab/>
        <w:t>Демонстрация модели почки, рельефной таблицы «Органы выделения»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</w:t>
      </w:r>
      <w:r w:rsidR="00B83FE9"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.Покровные органы. Теплорегуляция (3 часа)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Наружные покровы тела человека. Строение и функция кожи. Ногти и волосы. Роль кожи в обменных процессах, рецепторы кожи, участие в теплорегуляции. Уход за кожей, ногтями и волосами в зависимости от типа кожи. Гигиена одежды и обуви.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ab/>
        <w:t>Причины кожных заболеваний. Грибковые и паразитарные болезни, их профилактика и лечение у дерматолога. Травмы: ожоги, обморожения. Терморегуляция организма. Закаливание. Доврачебная помощь при общем охлаждении организма. Первая помощь при тепловом и солнечном ударе.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ab/>
        <w:t>Демонстрация рельефной таблицы «Строение кожи»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ab/>
        <w:t>Самонаблюдения: рассмотрение под лупой тыльной и ладонной поверхности кисти; определение типа кожи с помощью бумажной салфетки; определение совместимости шампуня с особенностями местной воды.</w:t>
      </w:r>
    </w:p>
    <w:p w:rsidR="002F0F60" w:rsidRPr="000B68CF" w:rsidRDefault="00B83FE9" w:rsidP="00B11A10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11</w:t>
      </w:r>
      <w:r w:rsidR="002F0F60"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.Нервная система человека (</w:t>
      </w:r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2F0F60"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часов)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Значение нервной системы. Мозг и психика. Строение нервной системы: спинной и головной мозг – центральная нервная система; нервы и нервные узлы –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</w:t>
      </w:r>
      <w:proofErr w:type="gramStart"/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Аналитика-синтетическая</w:t>
      </w:r>
      <w:proofErr w:type="gramEnd"/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замыкательная функция коры больших полушарий головного мозга. Доли больших полушарий и сенсорные зоны коры.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ab/>
        <w:t>Соматический и автономный отделы нервной системы. Соматический и автономный отделы нервной системы. Их взаимодействие.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Демонстрация модели головного мозга человека.</w:t>
      </w:r>
    </w:p>
    <w:p w:rsidR="002F0F60" w:rsidRPr="000B68CF" w:rsidRDefault="003E1B95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Практическая работа</w:t>
      </w:r>
    </w:p>
    <w:p w:rsidR="002F0F60" w:rsidRPr="000B68CF" w:rsidRDefault="002F0F60" w:rsidP="00B11A10">
      <w:pPr>
        <w:tabs>
          <w:tab w:val="left" w:pos="4395"/>
        </w:tabs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Пальценосовая проба и особенности движений, связанных с функциями мозжечка и среднего мозга.</w:t>
      </w:r>
    </w:p>
    <w:p w:rsidR="002F0F60" w:rsidRPr="000B68CF" w:rsidRDefault="002F0F60" w:rsidP="00B11A10">
      <w:pPr>
        <w:tabs>
          <w:tab w:val="left" w:pos="4395"/>
        </w:tabs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Рефлексы продолговатого и среднего мозга; штриховое раздражение кожи – тест, определяющий изменение тонуса симпатической и парасимпатической системы автономной нервной системы при раздражении.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</w:t>
      </w:r>
      <w:r w:rsidR="00B83FE9"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B00FB5"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Анализаторы. Органы чувств (6</w:t>
      </w:r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часов)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Органы равновесия, костно-мышечной чувствительности, обоняния и вкуса. Их анализаторы. Взаимодействие анализаторов.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Демонстрация моделей глаза и уха; опытов, выявляющих функции радужной оболочки, хрусталика, палочек и колбочек; обнаружение слепого пятна; определение остроты слуха; зрительные, слуховые, тактильные иллюзии.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Лабораторная работа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Опыты, выявляющие иллюзии, связанные с бинокулярным зрением.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</w:t>
      </w:r>
      <w:r w:rsidR="00B83FE9"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Высшая нервная деятельность. Пов</w:t>
      </w:r>
      <w:r w:rsidR="00B00FB5"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едение. Психика (</w:t>
      </w:r>
      <w:r w:rsidR="00B83FE9"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B00FB5"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часа</w:t>
      </w:r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ab/>
        <w:t>Вклад отечественных учёных в разработку учения о высшей нервной деятельности. И.М. Сеченов и И.П. Павлов. Открытие центрального торможения. Безусловные и условные рефлексы. Безусловное и условное торможение. Закон взаимной индукции возбуждения – торможения. Учение А.А. Ухтомского о доминанте.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Врождённые программы поведения: безусловные рефлексы, инстинкты, запечатление (импринтинг). Приобретённые программы поведения: условные рефлексы, рассудочная деятельность, динамический стереотип.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Познавательные процессы: ощущение, восприятие, представления, память, воображение, мышление.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Волевые действия, побудительная и тормозная функция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виды внимания, его основные свойства. Причины рассеянности. Воспитание внимания, памяти, воли. Развитие наблюдательности и мышления.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Демонстрация безусловных и условных рефлексов человека по методу речевого подкрепления; двойственных изображений, иллюзий установки; выполнение тестов на наблюдательность и внимание, логическую и механическую память, консерватизм мышления и пр.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Лабораторные работы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Выработка навыка зеркального письма как пример разрушения старого и выработки нового динамического стереотипа.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Изменение числа колебаний образа усечённой пирамиды при непроизвольном, произвольном внимании и </w:t>
      </w:r>
      <w:r w:rsidR="00053366"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при активной работе с объектом.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</w:t>
      </w:r>
      <w:r w:rsidR="00B83FE9"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.Инди</w:t>
      </w:r>
      <w:r w:rsidR="00D074C0"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видуальное развитие организма (4</w:t>
      </w:r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</w:t>
      </w:r>
      <w:r w:rsidR="00D074C0"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ребёнка.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Геккеля-Мюллера и причины отступления от него. Влияние </w:t>
      </w:r>
      <w:proofErr w:type="spellStart"/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наркогенных</w:t>
      </w:r>
      <w:proofErr w:type="spellEnd"/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веществ (табака, алкоголя, наркотиков) на развитие и здоровье человека.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Наследственные и врождённые заболевания и заболевания, передающиеся половым путём: СПИД, сифилис и др. Их профилактика.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Развитие ребёнка после рождения. Новорожденный и грудной ребёнок, уход за ним. Половое созревание. Биологическая и социальная зрелость. Вред ранних половых контактов и абортов.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Cs/>
          <w:color w:val="000000"/>
          <w:sz w:val="24"/>
          <w:szCs w:val="24"/>
        </w:rPr>
        <w:t>Демонстрация тестов, определяющих типы темпераментов.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0F60" w:rsidRPr="000B68CF" w:rsidRDefault="00B83FE9" w:rsidP="00B11A10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15</w:t>
      </w:r>
      <w:r w:rsidR="002F0F60"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Обобщение и повторение по курсу</w:t>
      </w:r>
      <w:r w:rsidR="00D074C0"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(4 </w:t>
      </w:r>
      <w:r w:rsidR="002F0F60"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</w:t>
      </w:r>
      <w:r w:rsidR="00D074C0"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2F0F60" w:rsidRPr="000B6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2F0F60" w:rsidRPr="000B68CF" w:rsidRDefault="002F0F60" w:rsidP="00B11A1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68CF">
        <w:rPr>
          <w:rFonts w:ascii="Times New Roman" w:hAnsi="Times New Roman" w:cs="Times New Roman"/>
          <w:color w:val="000000"/>
          <w:sz w:val="24"/>
          <w:szCs w:val="24"/>
        </w:rPr>
        <w:tab/>
        <w:t>Адаптация организма к природной и социальной среде. Обмен веществ – основное свойство жизни. Гомеостаз. Поддержание здорового образа жизни.</w:t>
      </w:r>
    </w:p>
    <w:p w:rsidR="00A120BC" w:rsidRPr="000B68CF" w:rsidRDefault="00A120BC" w:rsidP="00B11A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2F0F60" w:rsidRPr="000B68CF" w:rsidRDefault="002F0F60" w:rsidP="002A3098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4AB" w:rsidRPr="000B68CF" w:rsidRDefault="00032205" w:rsidP="00032205">
      <w:pPr>
        <w:overflowPunct w:val="0"/>
        <w:autoSpaceDE w:val="0"/>
        <w:autoSpaceDN w:val="0"/>
        <w:adjustRightInd w:val="0"/>
        <w:spacing w:before="240" w:after="0" w:line="240" w:lineRule="exact"/>
        <w:ind w:left="64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032205" w:rsidRPr="000B68CF" w:rsidRDefault="00032205" w:rsidP="00032205">
      <w:pPr>
        <w:overflowPunct w:val="0"/>
        <w:autoSpaceDE w:val="0"/>
        <w:autoSpaceDN w:val="0"/>
        <w:adjustRightInd w:val="0"/>
        <w:spacing w:before="240" w:after="0" w:line="240" w:lineRule="exact"/>
        <w:ind w:left="64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41" w:type="dxa"/>
        <w:jc w:val="center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3353"/>
        <w:gridCol w:w="992"/>
        <w:gridCol w:w="1418"/>
        <w:gridCol w:w="1559"/>
        <w:gridCol w:w="1276"/>
        <w:gridCol w:w="1470"/>
      </w:tblGrid>
      <w:tr w:rsidR="00E236B2" w:rsidRPr="000B68CF" w:rsidTr="006753EB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E236B2" w:rsidP="00675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E236B2" w:rsidRPr="000B68CF" w:rsidRDefault="00E236B2" w:rsidP="00675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0B6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B6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53" w:type="dxa"/>
            <w:vAlign w:val="center"/>
          </w:tcPr>
          <w:p w:rsidR="00E236B2" w:rsidRPr="000B68CF" w:rsidRDefault="00E236B2" w:rsidP="00675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Align w:val="center"/>
          </w:tcPr>
          <w:p w:rsidR="00E236B2" w:rsidRPr="000B68CF" w:rsidRDefault="00E236B2" w:rsidP="006753EB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Align w:val="center"/>
          </w:tcPr>
          <w:p w:rsidR="00E236B2" w:rsidRPr="000B68CF" w:rsidRDefault="00E236B2" w:rsidP="006753EB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1559" w:type="dxa"/>
            <w:vAlign w:val="center"/>
          </w:tcPr>
          <w:p w:rsidR="00E236B2" w:rsidRPr="000B68CF" w:rsidRDefault="00E236B2" w:rsidP="00675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2746" w:type="dxa"/>
            <w:gridSpan w:val="2"/>
            <w:vAlign w:val="center"/>
          </w:tcPr>
          <w:p w:rsidR="00E236B2" w:rsidRPr="000B68CF" w:rsidRDefault="00E236B2" w:rsidP="00675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E236B2" w:rsidRPr="000B68CF" w:rsidTr="006753EB">
        <w:trPr>
          <w:trHeight w:val="273"/>
          <w:jc w:val="center"/>
        </w:trPr>
        <w:tc>
          <w:tcPr>
            <w:tcW w:w="7995" w:type="dxa"/>
            <w:gridSpan w:val="5"/>
          </w:tcPr>
          <w:p w:rsidR="00E236B2" w:rsidRPr="000B68CF" w:rsidRDefault="00E236B2" w:rsidP="00A349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Введение. Науки, изучающие организм человека (</w:t>
            </w:r>
            <w:r w:rsidR="00A3494A" w:rsidRPr="000B6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0B6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часа)</w:t>
            </w:r>
          </w:p>
        </w:tc>
        <w:tc>
          <w:tcPr>
            <w:tcW w:w="1276" w:type="dxa"/>
            <w:vAlign w:val="center"/>
          </w:tcPr>
          <w:p w:rsidR="00E236B2" w:rsidRPr="000B68CF" w:rsidRDefault="00E236B2" w:rsidP="00675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70" w:type="dxa"/>
            <w:vAlign w:val="center"/>
          </w:tcPr>
          <w:p w:rsidR="00E236B2" w:rsidRPr="000B68CF" w:rsidRDefault="00E236B2" w:rsidP="00675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E236B2" w:rsidP="00675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3" w:type="dxa"/>
            <w:vAlign w:val="center"/>
          </w:tcPr>
          <w:p w:rsidR="00E236B2" w:rsidRPr="000B68CF" w:rsidRDefault="00E236B2" w:rsidP="002D34A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Инструктаж по технике безопасности.</w:t>
            </w:r>
          </w:p>
          <w:p w:rsidR="00E236B2" w:rsidRPr="000B68CF" w:rsidRDefault="00E236B2" w:rsidP="002D34A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Биосоциальная природа человека.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BA1F61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559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6B2" w:rsidRPr="000B68CF" w:rsidRDefault="004E5B67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3.09</w:t>
            </w: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E236B2" w:rsidP="00675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53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наук о человеке.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BA1F61" w:rsidP="004B6E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559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6B2" w:rsidRPr="000B68CF" w:rsidRDefault="004E5B67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6.09</w:t>
            </w: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E236B2" w:rsidP="00675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53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Систематическое положение человека.</w:t>
            </w:r>
            <w:r w:rsidR="00A3494A"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Расы человека.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BA1F61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559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6B2" w:rsidRPr="000B68CF" w:rsidRDefault="00A3494A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6753EB">
        <w:trPr>
          <w:trHeight w:val="273"/>
          <w:jc w:val="center"/>
        </w:trPr>
        <w:tc>
          <w:tcPr>
            <w:tcW w:w="7995" w:type="dxa"/>
            <w:gridSpan w:val="5"/>
          </w:tcPr>
          <w:p w:rsidR="00E236B2" w:rsidRPr="000B68CF" w:rsidRDefault="00E236B2" w:rsidP="00592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Строение организма человека (</w:t>
            </w:r>
            <w:r w:rsidR="005926DA" w:rsidRPr="000B6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0B6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часа)</w:t>
            </w: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4E5B67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3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обзор организма человека.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BA1F61" w:rsidP="004B6E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УИНЗ</w:t>
            </w:r>
          </w:p>
        </w:tc>
        <w:tc>
          <w:tcPr>
            <w:tcW w:w="1559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6B2" w:rsidRPr="000B68CF" w:rsidRDefault="00A3494A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4E5B67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53" w:type="dxa"/>
            <w:vAlign w:val="center"/>
          </w:tcPr>
          <w:p w:rsidR="004E5B67" w:rsidRPr="000B68CF" w:rsidRDefault="00E236B2" w:rsidP="004E5B6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Клеточное строение организма человека.</w:t>
            </w:r>
            <w:r w:rsidR="004E5B67"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Ткани.</w:t>
            </w:r>
          </w:p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BA1F61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УИНЗ</w:t>
            </w:r>
          </w:p>
        </w:tc>
        <w:tc>
          <w:tcPr>
            <w:tcW w:w="1559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6B2" w:rsidRPr="000B68CF" w:rsidRDefault="00A3494A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4E5B67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53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Лабораторная работа № 1</w:t>
            </w: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клеток различных тканей под микроскопом.</w:t>
            </w:r>
          </w:p>
          <w:p w:rsidR="00E236B2" w:rsidRPr="000B68CF" w:rsidRDefault="005926DA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Рефлекторная регуляция. Нервная ткань.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7C42B0" w:rsidP="004B6E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УОИСЗ</w:t>
            </w:r>
          </w:p>
        </w:tc>
        <w:tc>
          <w:tcPr>
            <w:tcW w:w="1559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6B2" w:rsidRPr="000B68CF" w:rsidRDefault="005926DA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6753EB">
        <w:trPr>
          <w:trHeight w:val="273"/>
          <w:jc w:val="center"/>
        </w:trPr>
        <w:tc>
          <w:tcPr>
            <w:tcW w:w="7995" w:type="dxa"/>
            <w:gridSpan w:val="5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Опорно-двигательная система (7 часов)</w:t>
            </w: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5926DA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53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опорно-двигательной системы.</w:t>
            </w:r>
          </w:p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Лабораторная работа № 2</w:t>
            </w: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Микроскопическое строение кости.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986963" w:rsidP="002D43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УЗЗ</w:t>
            </w:r>
          </w:p>
        </w:tc>
        <w:tc>
          <w:tcPr>
            <w:tcW w:w="1559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6B2" w:rsidRPr="000B68CF" w:rsidRDefault="005926DA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5926DA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53" w:type="dxa"/>
            <w:vAlign w:val="center"/>
          </w:tcPr>
          <w:p w:rsidR="00E236B2" w:rsidRPr="000B68CF" w:rsidRDefault="00E236B2" w:rsidP="005926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Скелет человека. </w:t>
            </w:r>
            <w:r w:rsidR="005926DA"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Соединения </w:t>
            </w:r>
            <w:r w:rsidR="005926DA"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костей.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986963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УИНЗ</w:t>
            </w:r>
          </w:p>
        </w:tc>
        <w:tc>
          <w:tcPr>
            <w:tcW w:w="1559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6B2" w:rsidRPr="000B68CF" w:rsidRDefault="005926DA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5926DA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353" w:type="dxa"/>
            <w:vAlign w:val="center"/>
          </w:tcPr>
          <w:p w:rsidR="00E236B2" w:rsidRPr="000B68CF" w:rsidRDefault="005926DA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Осевой скелет и скелет конечностей.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5D5676" w:rsidP="004B6E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559" w:type="dxa"/>
            <w:vAlign w:val="center"/>
          </w:tcPr>
          <w:p w:rsidR="00E236B2" w:rsidRPr="000B68CF" w:rsidRDefault="005926DA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E236B2" w:rsidP="00592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926DA"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53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мышц. </w:t>
            </w:r>
          </w:p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0B68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Лабораторная работа №3</w:t>
            </w:r>
          </w:p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Мышцы человеческого тела.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5D5676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УОИСЗ</w:t>
            </w:r>
          </w:p>
        </w:tc>
        <w:tc>
          <w:tcPr>
            <w:tcW w:w="1559" w:type="dxa"/>
            <w:vAlign w:val="center"/>
          </w:tcPr>
          <w:p w:rsidR="00E236B2" w:rsidRPr="000B68CF" w:rsidRDefault="005926DA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E236B2" w:rsidP="00592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926DA"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3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скелетных мышц и их регуляция.</w:t>
            </w:r>
          </w:p>
          <w:p w:rsidR="00E236B2" w:rsidRPr="000B68CF" w:rsidRDefault="005D5676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Практическая </w:t>
            </w:r>
            <w:r w:rsidR="002A6493" w:rsidRPr="000B68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работа.</w:t>
            </w:r>
            <w:r w:rsidR="00E236B2"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Утомление мышц при статической работе.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5D5676" w:rsidP="003861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УЗЗ</w:t>
            </w:r>
          </w:p>
        </w:tc>
        <w:tc>
          <w:tcPr>
            <w:tcW w:w="1559" w:type="dxa"/>
            <w:vAlign w:val="center"/>
          </w:tcPr>
          <w:p w:rsidR="00E236B2" w:rsidRPr="000B68CF" w:rsidRDefault="005926DA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E236B2" w:rsidP="00592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926DA"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53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Осанка. Предупреждение плоскостопия. </w:t>
            </w:r>
          </w:p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при ушибах, переломах, вывихах.</w:t>
            </w:r>
          </w:p>
          <w:p w:rsidR="00E236B2" w:rsidRPr="000B68CF" w:rsidRDefault="002A6493" w:rsidP="00BB27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Практическая работа.</w:t>
            </w:r>
            <w:r w:rsidR="00E236B2"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Выявление н</w:t>
            </w:r>
            <w:r w:rsidR="005926DA"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арушений осанки и плоскостопия.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5D5676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559" w:type="dxa"/>
            <w:vAlign w:val="center"/>
          </w:tcPr>
          <w:p w:rsidR="00E236B2" w:rsidRPr="000B68CF" w:rsidRDefault="005926DA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E236B2" w:rsidP="00592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926DA"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53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 1</w:t>
            </w: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темам «Строение организма человека» и «Опорно-двигательная система»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5D5676" w:rsidP="00DC19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</w:p>
        </w:tc>
        <w:tc>
          <w:tcPr>
            <w:tcW w:w="1559" w:type="dxa"/>
            <w:vAlign w:val="center"/>
          </w:tcPr>
          <w:p w:rsidR="00E236B2" w:rsidRPr="000B68CF" w:rsidRDefault="005926DA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7995" w:type="dxa"/>
            <w:gridSpan w:val="5"/>
            <w:vAlign w:val="center"/>
          </w:tcPr>
          <w:p w:rsidR="00E236B2" w:rsidRPr="000B68CF" w:rsidRDefault="00E236B2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Внутренняя среда организма (3 часа)</w:t>
            </w: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E236B2" w:rsidP="00592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926DA"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3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</w:t>
            </w:r>
          </w:p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Кровь и остальные компоненты внутренней среды организма.</w:t>
            </w:r>
          </w:p>
          <w:p w:rsidR="00E236B2" w:rsidRPr="000B68CF" w:rsidRDefault="002A6493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0B68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Лабораторная работа № </w:t>
            </w:r>
            <w:r w:rsidR="005926DA" w:rsidRPr="000B68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4</w:t>
            </w:r>
          </w:p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Кровь человека.</w:t>
            </w:r>
          </w:p>
          <w:p w:rsidR="00E236B2" w:rsidRPr="000B68CF" w:rsidRDefault="002A6493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0B68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Лабораторная работа № </w:t>
            </w:r>
            <w:r w:rsidR="005926DA" w:rsidRPr="000B68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5</w:t>
            </w:r>
          </w:p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Кровь лягушки.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5D5676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УЗЗ</w:t>
            </w:r>
          </w:p>
        </w:tc>
        <w:tc>
          <w:tcPr>
            <w:tcW w:w="1559" w:type="dxa"/>
            <w:vAlign w:val="center"/>
          </w:tcPr>
          <w:p w:rsidR="00E236B2" w:rsidRPr="000B68CF" w:rsidRDefault="005926DA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6DA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5926DA" w:rsidRPr="000B68CF" w:rsidRDefault="005926DA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53" w:type="dxa"/>
            <w:vAlign w:val="center"/>
          </w:tcPr>
          <w:p w:rsidR="005926DA" w:rsidRPr="000B68CF" w:rsidRDefault="005926DA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Свертывание крови</w:t>
            </w:r>
            <w:proofErr w:type="gramStart"/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Переливание крови. Группы крови</w:t>
            </w:r>
          </w:p>
        </w:tc>
        <w:tc>
          <w:tcPr>
            <w:tcW w:w="992" w:type="dxa"/>
            <w:vAlign w:val="center"/>
          </w:tcPr>
          <w:p w:rsidR="005926DA" w:rsidRPr="000B68CF" w:rsidRDefault="005926DA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926DA" w:rsidRPr="000B68CF" w:rsidRDefault="005926DA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559" w:type="dxa"/>
            <w:vAlign w:val="center"/>
          </w:tcPr>
          <w:p w:rsidR="005926DA" w:rsidRPr="000B68CF" w:rsidRDefault="005926DA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1276" w:type="dxa"/>
          </w:tcPr>
          <w:p w:rsidR="005926DA" w:rsidRPr="000B68CF" w:rsidRDefault="005926DA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5926DA" w:rsidRPr="000B68CF" w:rsidRDefault="005926DA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E236B2" w:rsidP="002204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20465"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53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организма с инфекцией. Иммунитет.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5D5676" w:rsidP="00DC19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559" w:type="dxa"/>
            <w:vAlign w:val="center"/>
          </w:tcPr>
          <w:p w:rsidR="00E236B2" w:rsidRPr="000B68CF" w:rsidRDefault="005926DA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7995" w:type="dxa"/>
            <w:gridSpan w:val="5"/>
            <w:vAlign w:val="center"/>
          </w:tcPr>
          <w:p w:rsidR="00E236B2" w:rsidRPr="000B68CF" w:rsidRDefault="00E236B2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Кровеносная и лимфатическая системы организма (6 часов)</w:t>
            </w: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220465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53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системы организма человека.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5D5676" w:rsidP="00DC19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УИНЗ</w:t>
            </w:r>
          </w:p>
        </w:tc>
        <w:tc>
          <w:tcPr>
            <w:tcW w:w="1559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220465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53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Круги кровообращения.</w:t>
            </w:r>
          </w:p>
          <w:p w:rsidR="00E236B2" w:rsidRPr="000B68CF" w:rsidRDefault="002A6493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0B68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Практическая работа</w:t>
            </w:r>
          </w:p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особенностей кровообращения.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5D5676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УОИСЗ</w:t>
            </w:r>
          </w:p>
        </w:tc>
        <w:tc>
          <w:tcPr>
            <w:tcW w:w="1559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220465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53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работа сердца.</w:t>
            </w:r>
          </w:p>
          <w:p w:rsidR="00E236B2" w:rsidRPr="000B68CF" w:rsidRDefault="002A6493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Лабораторная работа № </w:t>
            </w:r>
            <w:r w:rsidR="004828E5" w:rsidRPr="000B68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работа сердца.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5D5676" w:rsidP="00DC19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УЗЗ</w:t>
            </w:r>
          </w:p>
        </w:tc>
        <w:tc>
          <w:tcPr>
            <w:tcW w:w="1559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220465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53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крови по сосудам. Регуляция кровоснабжения.</w:t>
            </w:r>
          </w:p>
          <w:p w:rsidR="00E236B2" w:rsidRPr="000B68CF" w:rsidRDefault="002A6493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0B68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Лабораторная работа №</w:t>
            </w:r>
            <w:r w:rsidR="004828E5" w:rsidRPr="000B68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7</w:t>
            </w:r>
          </w:p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скорости кров</w:t>
            </w:r>
            <w:r w:rsidR="004828E5"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отока в сосудах ногтевого ложа.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5D5676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УИНЗ</w:t>
            </w:r>
          </w:p>
        </w:tc>
        <w:tc>
          <w:tcPr>
            <w:tcW w:w="1559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220465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353" w:type="dxa"/>
            <w:vAlign w:val="center"/>
          </w:tcPr>
          <w:p w:rsidR="00E236B2" w:rsidRPr="000B68CF" w:rsidRDefault="00E236B2" w:rsidP="004828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Гигиена </w:t>
            </w:r>
            <w:proofErr w:type="gramStart"/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системы. Первая помощь при</w:t>
            </w:r>
            <w:r w:rsidR="004828E5"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заболеваниях сердца и сосудов.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5D5676" w:rsidP="00DC19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559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E236B2" w:rsidP="002204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20465"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53" w:type="dxa"/>
            <w:vAlign w:val="center"/>
          </w:tcPr>
          <w:p w:rsidR="00E236B2" w:rsidRPr="000B68CF" w:rsidRDefault="00E236B2" w:rsidP="004828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 2</w:t>
            </w: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«Внутренняя среда организма» 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5D5676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</w:p>
        </w:tc>
        <w:tc>
          <w:tcPr>
            <w:tcW w:w="1559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6753EB">
        <w:trPr>
          <w:trHeight w:val="273"/>
          <w:jc w:val="center"/>
        </w:trPr>
        <w:tc>
          <w:tcPr>
            <w:tcW w:w="7995" w:type="dxa"/>
            <w:gridSpan w:val="5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Дыхательная система (4 часа)</w:t>
            </w: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E236B2" w:rsidP="002204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20465"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53" w:type="dxa"/>
            <w:vAlign w:val="center"/>
          </w:tcPr>
          <w:p w:rsidR="00E236B2" w:rsidRPr="000B68CF" w:rsidRDefault="00E236B2" w:rsidP="004828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дыхания. Органы дыхательной системы. Заболевания дыхательных путей.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5D5676" w:rsidP="00DC19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УИНЗ</w:t>
            </w:r>
          </w:p>
        </w:tc>
        <w:tc>
          <w:tcPr>
            <w:tcW w:w="1559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E236B2" w:rsidP="002204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20465"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3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Лёгкие. Лёгочное дыхание.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5D5676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559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E236B2" w:rsidP="002204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20465"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53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Регуляция дыхания. Охрана воздушной среды.</w:t>
            </w:r>
          </w:p>
          <w:p w:rsidR="00E236B2" w:rsidRPr="000B68CF" w:rsidRDefault="002A6493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0B68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Практическая работа</w:t>
            </w:r>
          </w:p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вдыхаемого и выдыхаемого воздуха.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5D5676" w:rsidP="00DC19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559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E236B2" w:rsidP="002204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20465"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53" w:type="dxa"/>
            <w:vAlign w:val="center"/>
          </w:tcPr>
          <w:p w:rsidR="002A6493" w:rsidRPr="000B68CF" w:rsidRDefault="002A6493" w:rsidP="002A64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B6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Проектная работа</w:t>
            </w:r>
          </w:p>
          <w:p w:rsidR="00E236B2" w:rsidRPr="000B68CF" w:rsidRDefault="002A6493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236B2"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возможности дыхательной систем</w:t>
            </w:r>
            <w:r w:rsidR="004828E5"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 как показатель здоровья»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5D5676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УОИСЗ</w:t>
            </w:r>
          </w:p>
        </w:tc>
        <w:tc>
          <w:tcPr>
            <w:tcW w:w="1559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6753EB">
        <w:trPr>
          <w:trHeight w:val="273"/>
          <w:jc w:val="center"/>
        </w:trPr>
        <w:tc>
          <w:tcPr>
            <w:tcW w:w="7995" w:type="dxa"/>
            <w:gridSpan w:val="5"/>
          </w:tcPr>
          <w:p w:rsidR="00E236B2" w:rsidRPr="000B68CF" w:rsidRDefault="004828E5" w:rsidP="004828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B6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Питание</w:t>
            </w:r>
            <w:r w:rsidR="00E236B2" w:rsidRPr="000B6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0B6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E236B2" w:rsidRPr="000B6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  <w:tc>
          <w:tcPr>
            <w:tcW w:w="1276" w:type="dxa"/>
          </w:tcPr>
          <w:p w:rsidR="00E236B2" w:rsidRPr="000B68CF" w:rsidRDefault="00E236B2" w:rsidP="007C2B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7C2B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220465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53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 и пищеварение.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5D5676" w:rsidP="00DC19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559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220465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53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Пищеварение в ротовой полости.</w:t>
            </w:r>
          </w:p>
          <w:p w:rsidR="00E236B2" w:rsidRPr="000B68CF" w:rsidRDefault="002A6493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0B68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Практическая работа</w:t>
            </w:r>
          </w:p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слюны на крахмал.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5D5676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УОИСЗ</w:t>
            </w:r>
          </w:p>
        </w:tc>
        <w:tc>
          <w:tcPr>
            <w:tcW w:w="1559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E236B2" w:rsidP="002204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20465"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53" w:type="dxa"/>
            <w:vAlign w:val="center"/>
          </w:tcPr>
          <w:p w:rsidR="00E236B2" w:rsidRPr="000B68CF" w:rsidRDefault="00E236B2" w:rsidP="005539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Пищеварение в желудке и двенадцатиперстной кишке. Действие ферментов.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5D5676" w:rsidP="00DC19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559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E236B2" w:rsidP="002204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20465"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3" w:type="dxa"/>
            <w:vAlign w:val="center"/>
          </w:tcPr>
          <w:p w:rsidR="00E236B2" w:rsidRPr="000B68CF" w:rsidRDefault="00E236B2" w:rsidP="004828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Всасывание. 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5D5676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559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8E5" w:rsidRPr="000B68CF" w:rsidTr="00220465">
        <w:trPr>
          <w:trHeight w:val="921"/>
          <w:jc w:val="center"/>
        </w:trPr>
        <w:tc>
          <w:tcPr>
            <w:tcW w:w="673" w:type="dxa"/>
            <w:vAlign w:val="center"/>
          </w:tcPr>
          <w:p w:rsidR="004828E5" w:rsidRPr="000B68CF" w:rsidRDefault="00220465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53" w:type="dxa"/>
            <w:vAlign w:val="center"/>
          </w:tcPr>
          <w:p w:rsidR="004828E5" w:rsidRPr="000B68CF" w:rsidRDefault="004828E5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Барьерная роль печени. Первая помощь при подозрении на аппендицит.</w:t>
            </w:r>
          </w:p>
        </w:tc>
        <w:tc>
          <w:tcPr>
            <w:tcW w:w="992" w:type="dxa"/>
            <w:vAlign w:val="center"/>
          </w:tcPr>
          <w:p w:rsidR="004828E5" w:rsidRPr="000B68CF" w:rsidRDefault="004828E5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828E5" w:rsidRPr="000B68CF" w:rsidRDefault="004828E5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559" w:type="dxa"/>
            <w:vAlign w:val="center"/>
          </w:tcPr>
          <w:p w:rsidR="004828E5" w:rsidRPr="000B68CF" w:rsidRDefault="004828E5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8E5" w:rsidRPr="000B68CF" w:rsidRDefault="004828E5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4828E5" w:rsidRPr="000B68CF" w:rsidRDefault="004828E5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220465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53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Регуляция пищеварения.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5D5676" w:rsidP="00DC19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559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E236B2" w:rsidP="002204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20465"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3" w:type="dxa"/>
            <w:vAlign w:val="center"/>
          </w:tcPr>
          <w:p w:rsidR="00E236B2" w:rsidRPr="000B68CF" w:rsidRDefault="00E236B2" w:rsidP="00054F9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органов пищеварения. Предупреждение желудочно-кишечных  инфекций.</w:t>
            </w:r>
          </w:p>
        </w:tc>
        <w:tc>
          <w:tcPr>
            <w:tcW w:w="992" w:type="dxa"/>
            <w:vAlign w:val="center"/>
          </w:tcPr>
          <w:p w:rsidR="00E236B2" w:rsidRPr="000B68CF" w:rsidRDefault="004828E5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5D5676" w:rsidP="00675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559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7995" w:type="dxa"/>
            <w:gridSpan w:val="5"/>
            <w:vAlign w:val="center"/>
          </w:tcPr>
          <w:p w:rsidR="00E236B2" w:rsidRPr="000B68CF" w:rsidRDefault="00E236B2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Обмен веществ и энергии (3 часа)</w:t>
            </w: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220465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53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веществ и энергии – основное свойство живых существ.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5D5676" w:rsidP="001E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УЗЗ</w:t>
            </w:r>
          </w:p>
        </w:tc>
        <w:tc>
          <w:tcPr>
            <w:tcW w:w="1559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220465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Витамины. Классификация и значение витаминов.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5D5676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559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20465"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Энерготраты</w:t>
            </w:r>
            <w:proofErr w:type="spellEnd"/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человека и пищевой рацион.</w:t>
            </w:r>
          </w:p>
          <w:p w:rsidR="00E236B2" w:rsidRPr="000B68CF" w:rsidRDefault="002A6493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0B68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Лабораторная работа №</w:t>
            </w:r>
            <w:r w:rsidR="00053366" w:rsidRPr="000B68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8</w:t>
            </w:r>
          </w:p>
          <w:p w:rsidR="00E236B2" w:rsidRPr="000B68CF" w:rsidRDefault="004828E5" w:rsidP="004828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E236B2"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ункциональн</w:t>
            </w: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="00E236B2"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</w:t>
            </w: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E236B2"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="00E236B2"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задержкой дыхания до и после нагрузки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5D5676" w:rsidP="001E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УОИСЗ</w:t>
            </w:r>
          </w:p>
        </w:tc>
        <w:tc>
          <w:tcPr>
            <w:tcW w:w="1559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8E5" w:rsidRPr="000B68CF" w:rsidTr="000D6062">
        <w:trPr>
          <w:trHeight w:val="273"/>
          <w:jc w:val="center"/>
        </w:trPr>
        <w:tc>
          <w:tcPr>
            <w:tcW w:w="10741" w:type="dxa"/>
            <w:gridSpan w:val="7"/>
            <w:vAlign w:val="center"/>
          </w:tcPr>
          <w:p w:rsidR="004828E5" w:rsidRPr="000B68CF" w:rsidRDefault="004828E5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Выделительная система (2 часа)</w:t>
            </w:r>
          </w:p>
        </w:tc>
      </w:tr>
      <w:tr w:rsidR="004828E5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4828E5" w:rsidRPr="000B68CF" w:rsidRDefault="00220465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53" w:type="dxa"/>
            <w:vAlign w:val="center"/>
          </w:tcPr>
          <w:p w:rsidR="004828E5" w:rsidRPr="000B68CF" w:rsidRDefault="00732431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Выделение. Значение органов выделения в поддержании постоянства внутренней среды.</w:t>
            </w:r>
          </w:p>
        </w:tc>
        <w:tc>
          <w:tcPr>
            <w:tcW w:w="992" w:type="dxa"/>
            <w:vAlign w:val="center"/>
          </w:tcPr>
          <w:p w:rsidR="004828E5" w:rsidRPr="000B68CF" w:rsidRDefault="0073243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828E5" w:rsidRPr="000B68CF" w:rsidRDefault="00732431" w:rsidP="001E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УИНЗ</w:t>
            </w:r>
          </w:p>
        </w:tc>
        <w:tc>
          <w:tcPr>
            <w:tcW w:w="1559" w:type="dxa"/>
            <w:vAlign w:val="center"/>
          </w:tcPr>
          <w:p w:rsidR="004828E5" w:rsidRPr="000B68CF" w:rsidRDefault="004828E5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8E5" w:rsidRPr="000B68CF" w:rsidRDefault="004828E5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4828E5" w:rsidRPr="000B68CF" w:rsidRDefault="004828E5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8E5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4828E5" w:rsidRPr="000B68CF" w:rsidRDefault="00220465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53" w:type="dxa"/>
            <w:vAlign w:val="center"/>
          </w:tcPr>
          <w:p w:rsidR="004828E5" w:rsidRPr="000B68CF" w:rsidRDefault="00732431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работа почек. Предупреждение почечных заболеваний.</w:t>
            </w:r>
          </w:p>
        </w:tc>
        <w:tc>
          <w:tcPr>
            <w:tcW w:w="992" w:type="dxa"/>
            <w:vAlign w:val="center"/>
          </w:tcPr>
          <w:p w:rsidR="004828E5" w:rsidRPr="000B68CF" w:rsidRDefault="0073243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828E5" w:rsidRPr="000B68CF" w:rsidRDefault="00732431" w:rsidP="001E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559" w:type="dxa"/>
            <w:vAlign w:val="center"/>
          </w:tcPr>
          <w:p w:rsidR="004828E5" w:rsidRPr="000B68CF" w:rsidRDefault="004828E5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8E5" w:rsidRPr="000B68CF" w:rsidRDefault="004828E5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4828E5" w:rsidRPr="000B68CF" w:rsidRDefault="004828E5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6753EB">
        <w:trPr>
          <w:trHeight w:val="273"/>
          <w:jc w:val="center"/>
        </w:trPr>
        <w:tc>
          <w:tcPr>
            <w:tcW w:w="7995" w:type="dxa"/>
            <w:gridSpan w:val="5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Покровные органы. Теплорегуляция (3 часа)</w:t>
            </w: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220465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53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– наружный покровный орган. Строение и функции кожи.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5D5676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559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220465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53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кожей. Гигиена одежды и обуви. Болезни кожи.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5D5676" w:rsidP="001E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559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220465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53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Терморегуляция организма. Закаливание.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5D5676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559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6753EB">
        <w:trPr>
          <w:trHeight w:val="273"/>
          <w:jc w:val="center"/>
        </w:trPr>
        <w:tc>
          <w:tcPr>
            <w:tcW w:w="7995" w:type="dxa"/>
            <w:gridSpan w:val="5"/>
          </w:tcPr>
          <w:p w:rsidR="00E236B2" w:rsidRPr="000B68CF" w:rsidRDefault="00E236B2" w:rsidP="002204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Нервная система человека (</w:t>
            </w:r>
            <w:r w:rsidR="00220465" w:rsidRPr="000B6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0B6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220465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53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нервной системы.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5D5676" w:rsidP="001E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УИНЗ</w:t>
            </w:r>
          </w:p>
        </w:tc>
        <w:tc>
          <w:tcPr>
            <w:tcW w:w="1559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220465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53" w:type="dxa"/>
            <w:vAlign w:val="center"/>
          </w:tcPr>
          <w:p w:rsidR="00E236B2" w:rsidRPr="000B68CF" w:rsidRDefault="00E236B2" w:rsidP="007324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нервной системы. 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5D5676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УИНЗ</w:t>
            </w:r>
          </w:p>
        </w:tc>
        <w:tc>
          <w:tcPr>
            <w:tcW w:w="1559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2431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732431" w:rsidRPr="000B68CF" w:rsidRDefault="00732431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vAlign w:val="center"/>
          </w:tcPr>
          <w:p w:rsidR="00732431" w:rsidRPr="000B68CF" w:rsidRDefault="00732431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Спинной мозг.</w:t>
            </w:r>
          </w:p>
        </w:tc>
        <w:tc>
          <w:tcPr>
            <w:tcW w:w="992" w:type="dxa"/>
            <w:vAlign w:val="center"/>
          </w:tcPr>
          <w:p w:rsidR="00732431" w:rsidRPr="000B68CF" w:rsidRDefault="0073243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2431" w:rsidRPr="000B68CF" w:rsidRDefault="00732431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УИНЗ</w:t>
            </w:r>
          </w:p>
        </w:tc>
        <w:tc>
          <w:tcPr>
            <w:tcW w:w="1559" w:type="dxa"/>
            <w:vAlign w:val="center"/>
          </w:tcPr>
          <w:p w:rsidR="00732431" w:rsidRPr="000B68CF" w:rsidRDefault="00732431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2431" w:rsidRPr="000B68CF" w:rsidRDefault="00732431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732431" w:rsidRPr="000B68CF" w:rsidRDefault="00732431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220465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53" w:type="dxa"/>
            <w:vAlign w:val="center"/>
          </w:tcPr>
          <w:p w:rsidR="00732431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головного мозга. 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5D5676" w:rsidP="001E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УИНЗ</w:t>
            </w:r>
          </w:p>
        </w:tc>
        <w:tc>
          <w:tcPr>
            <w:tcW w:w="1559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2431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732431" w:rsidRPr="000B68CF" w:rsidRDefault="00220465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53" w:type="dxa"/>
            <w:vAlign w:val="center"/>
          </w:tcPr>
          <w:p w:rsidR="00732431" w:rsidRPr="000B68CF" w:rsidRDefault="00732431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продолговатого и среднего мозга, моста и мозжечка.</w:t>
            </w:r>
          </w:p>
        </w:tc>
        <w:tc>
          <w:tcPr>
            <w:tcW w:w="992" w:type="dxa"/>
            <w:vAlign w:val="center"/>
          </w:tcPr>
          <w:p w:rsidR="00732431" w:rsidRPr="000B68CF" w:rsidRDefault="0073243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32431" w:rsidRPr="000B68CF" w:rsidRDefault="00732431" w:rsidP="001E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УИНЗ</w:t>
            </w:r>
          </w:p>
        </w:tc>
        <w:tc>
          <w:tcPr>
            <w:tcW w:w="1559" w:type="dxa"/>
            <w:vAlign w:val="center"/>
          </w:tcPr>
          <w:p w:rsidR="00732431" w:rsidRPr="000B68CF" w:rsidRDefault="00732431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2431" w:rsidRPr="000B68CF" w:rsidRDefault="00732431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732431" w:rsidRPr="000B68CF" w:rsidRDefault="00732431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2431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732431" w:rsidRPr="000B68CF" w:rsidRDefault="00220465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53" w:type="dxa"/>
            <w:vAlign w:val="center"/>
          </w:tcPr>
          <w:p w:rsidR="00732431" w:rsidRPr="000B68CF" w:rsidRDefault="00732431" w:rsidP="0073243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0B68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Практическая работа</w:t>
            </w:r>
          </w:p>
          <w:p w:rsidR="00732431" w:rsidRPr="000B68CF" w:rsidRDefault="00732431" w:rsidP="007324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Пальценосовая проба и особенности движения, связанные с функцией мозжечка.</w:t>
            </w:r>
          </w:p>
        </w:tc>
        <w:tc>
          <w:tcPr>
            <w:tcW w:w="992" w:type="dxa"/>
            <w:vAlign w:val="center"/>
          </w:tcPr>
          <w:p w:rsidR="00732431" w:rsidRPr="000B68CF" w:rsidRDefault="00220465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32431" w:rsidRPr="000B68CF" w:rsidRDefault="00220465" w:rsidP="001E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УЗЗ</w:t>
            </w:r>
          </w:p>
        </w:tc>
        <w:tc>
          <w:tcPr>
            <w:tcW w:w="1559" w:type="dxa"/>
            <w:vAlign w:val="center"/>
          </w:tcPr>
          <w:p w:rsidR="00732431" w:rsidRPr="000B68CF" w:rsidRDefault="00732431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2431" w:rsidRPr="000B68CF" w:rsidRDefault="00732431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732431" w:rsidRPr="000B68CF" w:rsidRDefault="00732431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220465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53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функции переднего мозга.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5D5676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559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220465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53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Соматический и автономны</w:t>
            </w:r>
            <w:proofErr w:type="gramStart"/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вегетативный) отделы нервной системы.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5D5676" w:rsidP="001E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559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6753EB">
        <w:trPr>
          <w:trHeight w:val="273"/>
          <w:jc w:val="center"/>
        </w:trPr>
        <w:tc>
          <w:tcPr>
            <w:tcW w:w="7995" w:type="dxa"/>
            <w:gridSpan w:val="5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Анализаторы. Органы чувств (6 часов)</w:t>
            </w: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220465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53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Анализаторы. Строение и функции анализаторов.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5D5676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УИНЗ</w:t>
            </w:r>
          </w:p>
        </w:tc>
        <w:tc>
          <w:tcPr>
            <w:tcW w:w="1559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E236B2" w:rsidP="002204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20465"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3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Зрительный анализатор. </w:t>
            </w:r>
            <w:r w:rsidR="002A6493" w:rsidRPr="000B68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Лабораторная работа № </w:t>
            </w:r>
            <w:r w:rsidR="00053366" w:rsidRPr="000B68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9</w:t>
            </w:r>
          </w:p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Иллюзия, связанная с бинокулярным зрением.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5D5676" w:rsidP="001E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УЗЗ</w:t>
            </w:r>
          </w:p>
        </w:tc>
        <w:tc>
          <w:tcPr>
            <w:tcW w:w="1559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E236B2" w:rsidP="002204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20465"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53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зрения. Предупреждение глазных болезней.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5D5676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559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E236B2" w:rsidP="002204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20465"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53" w:type="dxa"/>
            <w:vAlign w:val="center"/>
          </w:tcPr>
          <w:p w:rsidR="00E236B2" w:rsidRPr="000B68CF" w:rsidRDefault="00E236B2" w:rsidP="002204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Слуховой анализатор</w:t>
            </w:r>
            <w:r w:rsidR="00220465"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гигиены слуха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5D5676" w:rsidP="001E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559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E236B2" w:rsidP="002204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20465"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3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Органы равновесия, кожно-мышечной чувствительности, </w:t>
            </w: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обоняния и вкуса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5D5676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559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E236B2" w:rsidP="002204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220465"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53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 3</w:t>
            </w:r>
          </w:p>
          <w:p w:rsidR="00E236B2" w:rsidRPr="000B68CF" w:rsidRDefault="00E236B2" w:rsidP="002204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темам «Нервная система»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5D5676" w:rsidP="001E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</w:p>
        </w:tc>
        <w:tc>
          <w:tcPr>
            <w:tcW w:w="1559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6753EB">
        <w:trPr>
          <w:trHeight w:val="273"/>
          <w:jc w:val="center"/>
        </w:trPr>
        <w:tc>
          <w:tcPr>
            <w:tcW w:w="7995" w:type="dxa"/>
            <w:gridSpan w:val="5"/>
          </w:tcPr>
          <w:p w:rsidR="00E236B2" w:rsidRPr="000B68CF" w:rsidRDefault="00E236B2" w:rsidP="002204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Высшая нервная деятельность. Поведение. Психика (</w:t>
            </w:r>
            <w:r w:rsidR="00220465" w:rsidRPr="000B6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0B6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часа)</w:t>
            </w:r>
          </w:p>
        </w:tc>
        <w:tc>
          <w:tcPr>
            <w:tcW w:w="1276" w:type="dxa"/>
          </w:tcPr>
          <w:p w:rsidR="00E236B2" w:rsidRPr="000B68CF" w:rsidRDefault="00E236B2" w:rsidP="009863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9863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E236B2" w:rsidP="002204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20465"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53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 отечественных учёных в разработку учения</w:t>
            </w:r>
            <w:r w:rsidR="00220465"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высшей нервной деятельности.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5D5676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УОИСЗ</w:t>
            </w:r>
          </w:p>
        </w:tc>
        <w:tc>
          <w:tcPr>
            <w:tcW w:w="1559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465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220465" w:rsidRPr="000B68CF" w:rsidRDefault="00220465" w:rsidP="009863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vAlign w:val="center"/>
          </w:tcPr>
          <w:p w:rsidR="00220465" w:rsidRPr="000B68CF" w:rsidRDefault="00220465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Врождённые и приобретённые программы поведения.</w:t>
            </w:r>
          </w:p>
        </w:tc>
        <w:tc>
          <w:tcPr>
            <w:tcW w:w="992" w:type="dxa"/>
            <w:vAlign w:val="center"/>
          </w:tcPr>
          <w:p w:rsidR="00220465" w:rsidRPr="000B68CF" w:rsidRDefault="00220465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20465" w:rsidRPr="000B68CF" w:rsidRDefault="00220465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559" w:type="dxa"/>
            <w:vAlign w:val="center"/>
          </w:tcPr>
          <w:p w:rsidR="00220465" w:rsidRPr="000B68CF" w:rsidRDefault="00220465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465" w:rsidRPr="000B68CF" w:rsidRDefault="00220465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220465" w:rsidRPr="000B68CF" w:rsidRDefault="00220465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E236B2" w:rsidP="002204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20465"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53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 и сновидения.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5D5676" w:rsidP="001E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559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E236B2" w:rsidP="002204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20465"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53" w:type="dxa"/>
            <w:vAlign w:val="center"/>
          </w:tcPr>
          <w:p w:rsidR="00E236B2" w:rsidRPr="000B68CF" w:rsidRDefault="00E236B2" w:rsidP="002204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высшей нервной деятельности человека. 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5D5676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559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053366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53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Психические функции человека: </w:t>
            </w:r>
            <w:r w:rsidRPr="000B68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Лаб</w:t>
            </w:r>
            <w:r w:rsidR="002A6493" w:rsidRPr="000B68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ораторная работа №</w:t>
            </w:r>
            <w:r w:rsidR="00053366" w:rsidRPr="000B68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10</w:t>
            </w:r>
          </w:p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числа колебаний образа усечённой пирамиды в различных условиях.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5D5676" w:rsidP="001E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559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6753EB">
        <w:trPr>
          <w:trHeight w:val="273"/>
          <w:jc w:val="center"/>
        </w:trPr>
        <w:tc>
          <w:tcPr>
            <w:tcW w:w="7995" w:type="dxa"/>
            <w:gridSpan w:val="5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Индивидуальное развитие организма (4 часа)</w:t>
            </w: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53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Жизненные циклы. Размножение.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5D5676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559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53" w:type="dxa"/>
            <w:vAlign w:val="center"/>
          </w:tcPr>
          <w:p w:rsidR="00E236B2" w:rsidRPr="000B68CF" w:rsidRDefault="00E236B2" w:rsidP="002204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зародыша и плода. 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5D5676" w:rsidP="009C7D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559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53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Наследственные и врождённые заболевания человека.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5D5676" w:rsidP="009C7D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559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53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ребёнка после рождения. Становление личности, склонности, способности.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5D5676" w:rsidP="009C7D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559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6753EB">
        <w:trPr>
          <w:trHeight w:val="273"/>
          <w:jc w:val="center"/>
        </w:trPr>
        <w:tc>
          <w:tcPr>
            <w:tcW w:w="7995" w:type="dxa"/>
            <w:gridSpan w:val="5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Обобщение и повторение (4 часа)</w:t>
            </w: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53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Обобщающее повторение по курсу. Адаптация организма к природной и социальной среде.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5D5676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УЗЗ</w:t>
            </w:r>
          </w:p>
        </w:tc>
        <w:tc>
          <w:tcPr>
            <w:tcW w:w="1559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53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Обобщающее повторение по курсу.</w:t>
            </w:r>
          </w:p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веществ – основное свойство жизни. Гомеостаз.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5D5676" w:rsidP="009C7D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УЗЗ</w:t>
            </w:r>
          </w:p>
        </w:tc>
        <w:tc>
          <w:tcPr>
            <w:tcW w:w="1559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53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 4</w:t>
            </w: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курсу «Человек».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5D5676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</w:p>
        </w:tc>
        <w:tc>
          <w:tcPr>
            <w:tcW w:w="1559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BA1F61">
        <w:trPr>
          <w:trHeight w:val="273"/>
          <w:jc w:val="center"/>
        </w:trPr>
        <w:tc>
          <w:tcPr>
            <w:tcW w:w="673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53" w:type="dxa"/>
            <w:vAlign w:val="center"/>
          </w:tcPr>
          <w:p w:rsidR="00E236B2" w:rsidRPr="000B68CF" w:rsidRDefault="00E236B2" w:rsidP="00EC5AB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итоговой контрольной работы.</w:t>
            </w:r>
          </w:p>
          <w:p w:rsidR="00E236B2" w:rsidRPr="000B68CF" w:rsidRDefault="00E236B2" w:rsidP="00EC5AB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знаний.</w:t>
            </w:r>
          </w:p>
        </w:tc>
        <w:tc>
          <w:tcPr>
            <w:tcW w:w="992" w:type="dxa"/>
            <w:vAlign w:val="center"/>
          </w:tcPr>
          <w:p w:rsidR="00E236B2" w:rsidRPr="000B68CF" w:rsidRDefault="00BA1F61" w:rsidP="00BA1F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36B2" w:rsidRPr="000B68CF" w:rsidRDefault="005D5676" w:rsidP="009C7D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</w:p>
        </w:tc>
        <w:tc>
          <w:tcPr>
            <w:tcW w:w="1559" w:type="dxa"/>
            <w:vAlign w:val="center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B2" w:rsidRPr="000B68CF" w:rsidTr="006753EB">
        <w:trPr>
          <w:trHeight w:val="273"/>
          <w:jc w:val="center"/>
        </w:trPr>
        <w:tc>
          <w:tcPr>
            <w:tcW w:w="7995" w:type="dxa"/>
            <w:gridSpan w:val="5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68 часов</w:t>
            </w:r>
          </w:p>
        </w:tc>
        <w:tc>
          <w:tcPr>
            <w:tcW w:w="1276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36B2" w:rsidRPr="000B68CF" w:rsidRDefault="00E236B2" w:rsidP="006B3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B4C5D" w:rsidRPr="003E1B95" w:rsidRDefault="001B4C5D" w:rsidP="00A56DA3">
      <w:pPr>
        <w:keepNext/>
        <w:keepLines/>
        <w:overflowPunct w:val="0"/>
        <w:autoSpaceDE w:val="0"/>
        <w:autoSpaceDN w:val="0"/>
        <w:adjustRightInd w:val="0"/>
        <w:spacing w:after="0" w:line="226" w:lineRule="exact"/>
        <w:ind w:firstLine="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FC54AA" w:rsidRPr="003E1B95" w:rsidRDefault="00EB2CE4" w:rsidP="003E1B95">
      <w:pPr>
        <w:spacing w:line="276" w:lineRule="auto"/>
        <w:jc w:val="both"/>
        <w:rPr>
          <w:rFonts w:ascii="Times New Roman" w:hAnsi="Times New Roman" w:cs="Times New Roman"/>
        </w:rPr>
      </w:pPr>
      <w:r w:rsidRPr="003E1B95">
        <w:rPr>
          <w:rFonts w:ascii="Times New Roman" w:eastAsia="Calibri" w:hAnsi="Times New Roman" w:cs="Times New Roman"/>
        </w:rPr>
        <w:tab/>
      </w:r>
    </w:p>
    <w:sectPr w:rsidR="00FC54AA" w:rsidRPr="003E1B95" w:rsidSect="000B68CF">
      <w:pgSz w:w="11906" w:h="16838"/>
      <w:pgMar w:top="1134" w:right="851" w:bottom="1134" w:left="851" w:header="709" w:footer="709" w:gutter="0"/>
      <w:pgBorders w:display="firstPage"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EEE" w:rsidRDefault="00F92EEE" w:rsidP="00900B17">
      <w:pPr>
        <w:spacing w:after="0" w:line="240" w:lineRule="auto"/>
      </w:pPr>
      <w:r>
        <w:separator/>
      </w:r>
    </w:p>
  </w:endnote>
  <w:endnote w:type="continuationSeparator" w:id="0">
    <w:p w:rsidR="00F92EEE" w:rsidRDefault="00F92EEE" w:rsidP="0090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EEE" w:rsidRDefault="00F92EEE" w:rsidP="00900B17">
      <w:pPr>
        <w:spacing w:after="0" w:line="240" w:lineRule="auto"/>
      </w:pPr>
      <w:r>
        <w:separator/>
      </w:r>
    </w:p>
  </w:footnote>
  <w:footnote w:type="continuationSeparator" w:id="0">
    <w:p w:rsidR="00F92EEE" w:rsidRDefault="00F92EEE" w:rsidP="00900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213A"/>
    <w:multiLevelType w:val="multilevel"/>
    <w:tmpl w:val="F158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64631"/>
    <w:multiLevelType w:val="hybridMultilevel"/>
    <w:tmpl w:val="2CC4AD9E"/>
    <w:lvl w:ilvl="0" w:tplc="311EB9E6">
      <w:start w:val="4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9F55480"/>
    <w:multiLevelType w:val="hybridMultilevel"/>
    <w:tmpl w:val="438C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202CB"/>
    <w:multiLevelType w:val="multilevel"/>
    <w:tmpl w:val="BA2A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782064"/>
    <w:multiLevelType w:val="hybridMultilevel"/>
    <w:tmpl w:val="07189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07789"/>
    <w:multiLevelType w:val="hybridMultilevel"/>
    <w:tmpl w:val="378074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2A5124F"/>
    <w:multiLevelType w:val="hybridMultilevel"/>
    <w:tmpl w:val="0F8A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D08DE"/>
    <w:multiLevelType w:val="hybridMultilevel"/>
    <w:tmpl w:val="AB101A98"/>
    <w:lvl w:ilvl="0" w:tplc="2280F9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FD777B"/>
    <w:multiLevelType w:val="hybridMultilevel"/>
    <w:tmpl w:val="1DD01A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970064"/>
    <w:multiLevelType w:val="hybridMultilevel"/>
    <w:tmpl w:val="08D2B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60BD7"/>
    <w:multiLevelType w:val="multilevel"/>
    <w:tmpl w:val="CAD8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A535FB"/>
    <w:multiLevelType w:val="hybridMultilevel"/>
    <w:tmpl w:val="468617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0E4FA1"/>
    <w:multiLevelType w:val="multilevel"/>
    <w:tmpl w:val="2CF4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D916EB"/>
    <w:multiLevelType w:val="hybridMultilevel"/>
    <w:tmpl w:val="DC1A8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19284B"/>
    <w:multiLevelType w:val="hybridMultilevel"/>
    <w:tmpl w:val="D4344B46"/>
    <w:lvl w:ilvl="0" w:tplc="BD4698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14"/>
  </w:num>
  <w:num w:numId="13">
    <w:abstractNumId w:val="8"/>
  </w:num>
  <w:num w:numId="14">
    <w:abstractNumId w:val="6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AE6"/>
    <w:rsid w:val="000204BE"/>
    <w:rsid w:val="000245B5"/>
    <w:rsid w:val="0002539D"/>
    <w:rsid w:val="00032205"/>
    <w:rsid w:val="00032DE3"/>
    <w:rsid w:val="00036000"/>
    <w:rsid w:val="000434A9"/>
    <w:rsid w:val="00053366"/>
    <w:rsid w:val="00054F91"/>
    <w:rsid w:val="00072065"/>
    <w:rsid w:val="0007338D"/>
    <w:rsid w:val="000A260F"/>
    <w:rsid w:val="000A64D8"/>
    <w:rsid w:val="000B1B44"/>
    <w:rsid w:val="000B1C6A"/>
    <w:rsid w:val="000B68CF"/>
    <w:rsid w:val="000C2BF5"/>
    <w:rsid w:val="000C59AD"/>
    <w:rsid w:val="000D7391"/>
    <w:rsid w:val="000F2635"/>
    <w:rsid w:val="00127381"/>
    <w:rsid w:val="00140B8D"/>
    <w:rsid w:val="00152716"/>
    <w:rsid w:val="00176806"/>
    <w:rsid w:val="001A03D0"/>
    <w:rsid w:val="001A3F58"/>
    <w:rsid w:val="001B4C5D"/>
    <w:rsid w:val="001D31FF"/>
    <w:rsid w:val="001D4E5B"/>
    <w:rsid w:val="001E4104"/>
    <w:rsid w:val="002104AC"/>
    <w:rsid w:val="00220465"/>
    <w:rsid w:val="00230B22"/>
    <w:rsid w:val="002417FE"/>
    <w:rsid w:val="002529CE"/>
    <w:rsid w:val="0027112B"/>
    <w:rsid w:val="00273327"/>
    <w:rsid w:val="0027399E"/>
    <w:rsid w:val="002922E7"/>
    <w:rsid w:val="002A3098"/>
    <w:rsid w:val="002A4BE1"/>
    <w:rsid w:val="002A6493"/>
    <w:rsid w:val="002B1754"/>
    <w:rsid w:val="002B1864"/>
    <w:rsid w:val="002B49D8"/>
    <w:rsid w:val="002C17E7"/>
    <w:rsid w:val="002D34AB"/>
    <w:rsid w:val="002D43B3"/>
    <w:rsid w:val="002F0F60"/>
    <w:rsid w:val="002F70AA"/>
    <w:rsid w:val="002F73F9"/>
    <w:rsid w:val="003110AC"/>
    <w:rsid w:val="00313CAB"/>
    <w:rsid w:val="00340964"/>
    <w:rsid w:val="00352873"/>
    <w:rsid w:val="0037145E"/>
    <w:rsid w:val="003753DB"/>
    <w:rsid w:val="0037633D"/>
    <w:rsid w:val="00382777"/>
    <w:rsid w:val="003861E7"/>
    <w:rsid w:val="003C0E16"/>
    <w:rsid w:val="003C614A"/>
    <w:rsid w:val="003C7397"/>
    <w:rsid w:val="003E1B95"/>
    <w:rsid w:val="003F5025"/>
    <w:rsid w:val="00401824"/>
    <w:rsid w:val="004676C6"/>
    <w:rsid w:val="00467D1B"/>
    <w:rsid w:val="004828E5"/>
    <w:rsid w:val="004A313F"/>
    <w:rsid w:val="004A7A1B"/>
    <w:rsid w:val="004B6EAA"/>
    <w:rsid w:val="004C6A03"/>
    <w:rsid w:val="004D1084"/>
    <w:rsid w:val="004E5B67"/>
    <w:rsid w:val="00541AB0"/>
    <w:rsid w:val="005453CA"/>
    <w:rsid w:val="0055391C"/>
    <w:rsid w:val="0055578B"/>
    <w:rsid w:val="0056359A"/>
    <w:rsid w:val="0057205C"/>
    <w:rsid w:val="005926DA"/>
    <w:rsid w:val="00593C25"/>
    <w:rsid w:val="005A6DBB"/>
    <w:rsid w:val="005B2D09"/>
    <w:rsid w:val="005C40E4"/>
    <w:rsid w:val="005D2240"/>
    <w:rsid w:val="005D4F53"/>
    <w:rsid w:val="005D5676"/>
    <w:rsid w:val="005E32EB"/>
    <w:rsid w:val="005F351E"/>
    <w:rsid w:val="00602077"/>
    <w:rsid w:val="0060629A"/>
    <w:rsid w:val="006215AD"/>
    <w:rsid w:val="00627A27"/>
    <w:rsid w:val="006679DB"/>
    <w:rsid w:val="006753EB"/>
    <w:rsid w:val="00682B73"/>
    <w:rsid w:val="00687D3F"/>
    <w:rsid w:val="006B30F6"/>
    <w:rsid w:val="006D36A5"/>
    <w:rsid w:val="006E3A68"/>
    <w:rsid w:val="00721F98"/>
    <w:rsid w:val="00732431"/>
    <w:rsid w:val="00734442"/>
    <w:rsid w:val="00734A1B"/>
    <w:rsid w:val="00743803"/>
    <w:rsid w:val="00746EF9"/>
    <w:rsid w:val="00765C74"/>
    <w:rsid w:val="00783CFE"/>
    <w:rsid w:val="007840E2"/>
    <w:rsid w:val="007977E4"/>
    <w:rsid w:val="007C2B4C"/>
    <w:rsid w:val="007C42B0"/>
    <w:rsid w:val="007E2AE6"/>
    <w:rsid w:val="007F09C2"/>
    <w:rsid w:val="007F0FF0"/>
    <w:rsid w:val="0080271B"/>
    <w:rsid w:val="00814138"/>
    <w:rsid w:val="00814A7C"/>
    <w:rsid w:val="0082064B"/>
    <w:rsid w:val="00831C81"/>
    <w:rsid w:val="00865FFE"/>
    <w:rsid w:val="00871565"/>
    <w:rsid w:val="0088469F"/>
    <w:rsid w:val="008A12BE"/>
    <w:rsid w:val="008A76F9"/>
    <w:rsid w:val="008C1D34"/>
    <w:rsid w:val="008F41B5"/>
    <w:rsid w:val="008F5F07"/>
    <w:rsid w:val="00900B17"/>
    <w:rsid w:val="00920C94"/>
    <w:rsid w:val="009213B9"/>
    <w:rsid w:val="00926361"/>
    <w:rsid w:val="00931C66"/>
    <w:rsid w:val="00941739"/>
    <w:rsid w:val="00953593"/>
    <w:rsid w:val="009755D0"/>
    <w:rsid w:val="00980377"/>
    <w:rsid w:val="00980ABC"/>
    <w:rsid w:val="00981320"/>
    <w:rsid w:val="00986323"/>
    <w:rsid w:val="00986963"/>
    <w:rsid w:val="009B1386"/>
    <w:rsid w:val="009B53C9"/>
    <w:rsid w:val="009C7D04"/>
    <w:rsid w:val="009D6FFE"/>
    <w:rsid w:val="009E10B7"/>
    <w:rsid w:val="009E3798"/>
    <w:rsid w:val="009F109A"/>
    <w:rsid w:val="009F5DB4"/>
    <w:rsid w:val="009F602D"/>
    <w:rsid w:val="00A10527"/>
    <w:rsid w:val="00A120BC"/>
    <w:rsid w:val="00A22F3D"/>
    <w:rsid w:val="00A33D1A"/>
    <w:rsid w:val="00A3494A"/>
    <w:rsid w:val="00A367AB"/>
    <w:rsid w:val="00A56DA3"/>
    <w:rsid w:val="00A70375"/>
    <w:rsid w:val="00A726D3"/>
    <w:rsid w:val="00A734F1"/>
    <w:rsid w:val="00A76273"/>
    <w:rsid w:val="00A8789A"/>
    <w:rsid w:val="00AB6BA1"/>
    <w:rsid w:val="00AC0B24"/>
    <w:rsid w:val="00AC4350"/>
    <w:rsid w:val="00AD5BE2"/>
    <w:rsid w:val="00AD6164"/>
    <w:rsid w:val="00AE5CED"/>
    <w:rsid w:val="00AF0E72"/>
    <w:rsid w:val="00B00FB5"/>
    <w:rsid w:val="00B11A10"/>
    <w:rsid w:val="00B14217"/>
    <w:rsid w:val="00B37BC2"/>
    <w:rsid w:val="00B716FB"/>
    <w:rsid w:val="00B83FE9"/>
    <w:rsid w:val="00B86B3D"/>
    <w:rsid w:val="00B90232"/>
    <w:rsid w:val="00B975FA"/>
    <w:rsid w:val="00BA1F61"/>
    <w:rsid w:val="00BB2751"/>
    <w:rsid w:val="00BB47AA"/>
    <w:rsid w:val="00BC6FD4"/>
    <w:rsid w:val="00BD0BE9"/>
    <w:rsid w:val="00C0444E"/>
    <w:rsid w:val="00C12275"/>
    <w:rsid w:val="00C534F0"/>
    <w:rsid w:val="00C6350D"/>
    <w:rsid w:val="00C646C8"/>
    <w:rsid w:val="00C80E67"/>
    <w:rsid w:val="00CA2E61"/>
    <w:rsid w:val="00CC508D"/>
    <w:rsid w:val="00CC513A"/>
    <w:rsid w:val="00CD31E7"/>
    <w:rsid w:val="00CE4A23"/>
    <w:rsid w:val="00CE610F"/>
    <w:rsid w:val="00D074C0"/>
    <w:rsid w:val="00D100C8"/>
    <w:rsid w:val="00D41C36"/>
    <w:rsid w:val="00D77BB3"/>
    <w:rsid w:val="00D803E7"/>
    <w:rsid w:val="00D8449A"/>
    <w:rsid w:val="00D972E1"/>
    <w:rsid w:val="00DA2540"/>
    <w:rsid w:val="00DB60ED"/>
    <w:rsid w:val="00DC198C"/>
    <w:rsid w:val="00DD567A"/>
    <w:rsid w:val="00DE34DE"/>
    <w:rsid w:val="00DE56A0"/>
    <w:rsid w:val="00E0280C"/>
    <w:rsid w:val="00E02A7E"/>
    <w:rsid w:val="00E03CDD"/>
    <w:rsid w:val="00E236B2"/>
    <w:rsid w:val="00E238F1"/>
    <w:rsid w:val="00E73656"/>
    <w:rsid w:val="00E76BB5"/>
    <w:rsid w:val="00E90656"/>
    <w:rsid w:val="00E90923"/>
    <w:rsid w:val="00E90B5F"/>
    <w:rsid w:val="00E9619D"/>
    <w:rsid w:val="00EB2CE4"/>
    <w:rsid w:val="00EB6D9B"/>
    <w:rsid w:val="00EC5ABF"/>
    <w:rsid w:val="00F3440E"/>
    <w:rsid w:val="00F40F38"/>
    <w:rsid w:val="00F83EBC"/>
    <w:rsid w:val="00F83F89"/>
    <w:rsid w:val="00F92EEE"/>
    <w:rsid w:val="00F94829"/>
    <w:rsid w:val="00F97440"/>
    <w:rsid w:val="00FA1F49"/>
    <w:rsid w:val="00FA463C"/>
    <w:rsid w:val="00FB26F4"/>
    <w:rsid w:val="00FB28A9"/>
    <w:rsid w:val="00FC54AA"/>
    <w:rsid w:val="00FD7C71"/>
    <w:rsid w:val="00FE3A7C"/>
    <w:rsid w:val="00F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FE"/>
  </w:style>
  <w:style w:type="paragraph" w:styleId="1">
    <w:name w:val="heading 1"/>
    <w:basedOn w:val="a"/>
    <w:next w:val="a"/>
    <w:link w:val="10"/>
    <w:uiPriority w:val="9"/>
    <w:qFormat/>
    <w:rsid w:val="001D31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7A1B"/>
    <w:pPr>
      <w:ind w:left="720"/>
      <w:contextualSpacing/>
    </w:pPr>
  </w:style>
  <w:style w:type="paragraph" w:styleId="a5">
    <w:name w:val="No Spacing"/>
    <w:link w:val="a6"/>
    <w:uiPriority w:val="99"/>
    <w:qFormat/>
    <w:rsid w:val="00A56DA3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A56DA3"/>
    <w:rPr>
      <w:rFonts w:ascii="Calibri" w:eastAsia="Times New Roman" w:hAnsi="Calibri" w:cs="Calibri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6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636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00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0B17"/>
  </w:style>
  <w:style w:type="paragraph" w:styleId="ab">
    <w:name w:val="footer"/>
    <w:basedOn w:val="a"/>
    <w:link w:val="ac"/>
    <w:uiPriority w:val="99"/>
    <w:unhideWhenUsed/>
    <w:rsid w:val="00900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0B17"/>
  </w:style>
  <w:style w:type="character" w:customStyle="1" w:styleId="10">
    <w:name w:val="Заголовок 1 Знак"/>
    <w:basedOn w:val="a0"/>
    <w:link w:val="1"/>
    <w:uiPriority w:val="9"/>
    <w:rsid w:val="001D31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2F0F60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2ABCD-AA11-4BA0-83FC-F6932CB8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15</Pages>
  <Words>4405</Words>
  <Characters>25111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10</cp:lastModifiedBy>
  <cp:revision>17</cp:revision>
  <cp:lastPrinted>2016-09-15T14:39:00Z</cp:lastPrinted>
  <dcterms:created xsi:type="dcterms:W3CDTF">2017-08-30T15:24:00Z</dcterms:created>
  <dcterms:modified xsi:type="dcterms:W3CDTF">2018-11-15T05:52:00Z</dcterms:modified>
</cp:coreProperties>
</file>