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065" w:rsidRDefault="00150065" w:rsidP="00150065">
      <w:pPr>
        <w:shd w:val="clear" w:color="auto" w:fill="FFFFFF"/>
        <w:spacing w:after="0" w:line="501" w:lineRule="atLeast"/>
        <w:jc w:val="center"/>
        <w:outlineLvl w:val="0"/>
        <w:rPr>
          <w:rFonts w:ascii="Times New Roman" w:eastAsia="Times New Roman" w:hAnsi="Times New Roman" w:cs="Times New Roman"/>
          <w:color w:val="371D10"/>
          <w:kern w:val="36"/>
          <w:sz w:val="50"/>
          <w:szCs w:val="50"/>
          <w:lang w:eastAsia="ru-RU"/>
        </w:rPr>
      </w:pPr>
    </w:p>
    <w:p w:rsidR="00150065" w:rsidRDefault="00150065" w:rsidP="00150065">
      <w:pPr>
        <w:shd w:val="clear" w:color="auto" w:fill="FFFFFF"/>
        <w:spacing w:after="0" w:line="501" w:lineRule="atLeast"/>
        <w:jc w:val="center"/>
        <w:outlineLvl w:val="0"/>
        <w:rPr>
          <w:rFonts w:ascii="Times New Roman" w:eastAsia="Times New Roman" w:hAnsi="Times New Roman" w:cs="Times New Roman"/>
          <w:color w:val="371D10"/>
          <w:kern w:val="36"/>
          <w:sz w:val="50"/>
          <w:szCs w:val="50"/>
          <w:lang w:eastAsia="ru-RU"/>
        </w:rPr>
      </w:pPr>
    </w:p>
    <w:p w:rsidR="00150065" w:rsidRDefault="00150065" w:rsidP="00150065">
      <w:pPr>
        <w:shd w:val="clear" w:color="auto" w:fill="FFFFFF"/>
        <w:spacing w:after="0" w:line="501" w:lineRule="atLeast"/>
        <w:jc w:val="center"/>
        <w:outlineLvl w:val="0"/>
        <w:rPr>
          <w:rFonts w:ascii="Times New Roman" w:eastAsia="Times New Roman" w:hAnsi="Times New Roman" w:cs="Times New Roman"/>
          <w:color w:val="371D10"/>
          <w:kern w:val="36"/>
          <w:sz w:val="50"/>
          <w:szCs w:val="50"/>
          <w:lang w:eastAsia="ru-RU"/>
        </w:rPr>
      </w:pPr>
    </w:p>
    <w:p w:rsidR="00150065" w:rsidRDefault="00150065" w:rsidP="00150065">
      <w:pPr>
        <w:shd w:val="clear" w:color="auto" w:fill="FFFFFF"/>
        <w:spacing w:after="0" w:line="501" w:lineRule="atLeast"/>
        <w:jc w:val="center"/>
        <w:outlineLvl w:val="0"/>
        <w:rPr>
          <w:rFonts w:ascii="Times New Roman" w:eastAsia="Times New Roman" w:hAnsi="Times New Roman" w:cs="Times New Roman"/>
          <w:color w:val="371D10"/>
          <w:kern w:val="36"/>
          <w:sz w:val="50"/>
          <w:szCs w:val="50"/>
          <w:lang w:eastAsia="ru-RU"/>
        </w:rPr>
      </w:pPr>
    </w:p>
    <w:p w:rsidR="00150065" w:rsidRDefault="00150065" w:rsidP="00150065">
      <w:pPr>
        <w:shd w:val="clear" w:color="auto" w:fill="FFFFFF"/>
        <w:spacing w:after="0" w:line="501" w:lineRule="atLeast"/>
        <w:jc w:val="center"/>
        <w:outlineLvl w:val="0"/>
        <w:rPr>
          <w:rFonts w:ascii="Times New Roman" w:eastAsia="Times New Roman" w:hAnsi="Times New Roman" w:cs="Times New Roman"/>
          <w:color w:val="371D10"/>
          <w:kern w:val="36"/>
          <w:sz w:val="50"/>
          <w:szCs w:val="50"/>
          <w:lang w:eastAsia="ru-RU"/>
        </w:rPr>
      </w:pPr>
    </w:p>
    <w:p w:rsidR="00150065" w:rsidRDefault="00150065" w:rsidP="00150065">
      <w:pPr>
        <w:shd w:val="clear" w:color="auto" w:fill="FFFFFF"/>
        <w:spacing w:after="0" w:line="501" w:lineRule="atLeast"/>
        <w:jc w:val="center"/>
        <w:outlineLvl w:val="0"/>
        <w:rPr>
          <w:rFonts w:ascii="Times New Roman" w:eastAsia="Times New Roman" w:hAnsi="Times New Roman" w:cs="Times New Roman"/>
          <w:color w:val="371D10"/>
          <w:kern w:val="36"/>
          <w:sz w:val="50"/>
          <w:szCs w:val="50"/>
          <w:lang w:eastAsia="ru-RU"/>
        </w:rPr>
      </w:pPr>
    </w:p>
    <w:p w:rsidR="00150065" w:rsidRDefault="00150065" w:rsidP="00150065">
      <w:pPr>
        <w:shd w:val="clear" w:color="auto" w:fill="FFFFFF"/>
        <w:spacing w:after="0" w:line="501" w:lineRule="atLeast"/>
        <w:jc w:val="center"/>
        <w:outlineLvl w:val="0"/>
        <w:rPr>
          <w:rFonts w:ascii="Times New Roman" w:eastAsia="Times New Roman" w:hAnsi="Times New Roman" w:cs="Times New Roman"/>
          <w:color w:val="371D10"/>
          <w:kern w:val="36"/>
          <w:sz w:val="50"/>
          <w:szCs w:val="50"/>
          <w:lang w:eastAsia="ru-RU"/>
        </w:rPr>
      </w:pPr>
    </w:p>
    <w:p w:rsidR="00FD642F" w:rsidRDefault="00FD642F" w:rsidP="00150065">
      <w:pPr>
        <w:shd w:val="clear" w:color="auto" w:fill="FFFFFF"/>
        <w:spacing w:after="0" w:line="501" w:lineRule="atLeast"/>
        <w:jc w:val="center"/>
        <w:outlineLvl w:val="0"/>
        <w:rPr>
          <w:rFonts w:ascii="Times New Roman" w:eastAsia="Times New Roman" w:hAnsi="Times New Roman" w:cs="Times New Roman"/>
          <w:color w:val="371D10"/>
          <w:kern w:val="36"/>
          <w:sz w:val="50"/>
          <w:szCs w:val="50"/>
          <w:lang w:eastAsia="ru-RU"/>
        </w:rPr>
      </w:pPr>
    </w:p>
    <w:p w:rsidR="00150065" w:rsidRDefault="00150065" w:rsidP="00150065">
      <w:pPr>
        <w:shd w:val="clear" w:color="auto" w:fill="FFFFFF"/>
        <w:spacing w:after="0" w:line="501" w:lineRule="atLeast"/>
        <w:jc w:val="center"/>
        <w:outlineLvl w:val="0"/>
        <w:rPr>
          <w:rFonts w:ascii="Times New Roman" w:eastAsia="Times New Roman" w:hAnsi="Times New Roman" w:cs="Times New Roman"/>
          <w:color w:val="371D10"/>
          <w:kern w:val="36"/>
          <w:sz w:val="50"/>
          <w:szCs w:val="50"/>
          <w:lang w:eastAsia="ru-RU"/>
        </w:rPr>
      </w:pPr>
    </w:p>
    <w:p w:rsidR="00FD642F" w:rsidRPr="00FD642F" w:rsidRDefault="00150065" w:rsidP="00150065">
      <w:pPr>
        <w:shd w:val="clear" w:color="auto" w:fill="FFFFFF"/>
        <w:spacing w:after="0" w:line="501" w:lineRule="atLeast"/>
        <w:jc w:val="center"/>
        <w:outlineLvl w:val="0"/>
        <w:rPr>
          <w:rFonts w:ascii="Algerian" w:eastAsia="Times New Roman" w:hAnsi="Algerian" w:cs="Times New Roman"/>
          <w:color w:val="371D10"/>
          <w:kern w:val="36"/>
          <w:sz w:val="56"/>
          <w:szCs w:val="56"/>
          <w:lang w:eastAsia="ru-RU"/>
        </w:rPr>
      </w:pPr>
      <w:r w:rsidRPr="00FD642F">
        <w:rPr>
          <w:rFonts w:ascii="Times New Roman" w:eastAsia="Times New Roman" w:hAnsi="Times New Roman" w:cs="Times New Roman"/>
          <w:color w:val="371D10"/>
          <w:kern w:val="36"/>
          <w:sz w:val="56"/>
          <w:szCs w:val="56"/>
          <w:lang w:eastAsia="ru-RU"/>
        </w:rPr>
        <w:t>Классны</w:t>
      </w:r>
      <w:r w:rsidR="00FD642F" w:rsidRPr="00FD642F">
        <w:rPr>
          <w:rFonts w:ascii="Times New Roman" w:eastAsia="Times New Roman" w:hAnsi="Times New Roman" w:cs="Times New Roman"/>
          <w:color w:val="371D10"/>
          <w:kern w:val="36"/>
          <w:sz w:val="56"/>
          <w:szCs w:val="56"/>
          <w:lang w:eastAsia="ru-RU"/>
        </w:rPr>
        <w:t>й</w:t>
      </w:r>
      <w:r w:rsidR="00FD642F" w:rsidRPr="00FD642F">
        <w:rPr>
          <w:rFonts w:ascii="Algerian" w:eastAsia="Times New Roman" w:hAnsi="Algerian" w:cs="Times New Roman"/>
          <w:color w:val="371D10"/>
          <w:kern w:val="36"/>
          <w:sz w:val="56"/>
          <w:szCs w:val="56"/>
          <w:lang w:eastAsia="ru-RU"/>
        </w:rPr>
        <w:t xml:space="preserve"> </w:t>
      </w:r>
      <w:r w:rsidR="00FD642F" w:rsidRPr="00FD642F">
        <w:rPr>
          <w:rFonts w:ascii="Times New Roman" w:eastAsia="Times New Roman" w:hAnsi="Times New Roman" w:cs="Times New Roman"/>
          <w:color w:val="371D10"/>
          <w:kern w:val="36"/>
          <w:sz w:val="56"/>
          <w:szCs w:val="56"/>
          <w:lang w:eastAsia="ru-RU"/>
        </w:rPr>
        <w:t>час</w:t>
      </w:r>
      <w:r w:rsidR="00FD642F" w:rsidRPr="00FD642F">
        <w:rPr>
          <w:rFonts w:ascii="Algerian" w:eastAsia="Times New Roman" w:hAnsi="Algerian" w:cs="Times New Roman"/>
          <w:color w:val="371D10"/>
          <w:kern w:val="36"/>
          <w:sz w:val="56"/>
          <w:szCs w:val="56"/>
          <w:lang w:eastAsia="ru-RU"/>
        </w:rPr>
        <w:t xml:space="preserve"> </w:t>
      </w:r>
      <w:r w:rsidR="00FD642F" w:rsidRPr="00FD642F">
        <w:rPr>
          <w:rFonts w:ascii="Times New Roman" w:eastAsia="Times New Roman" w:hAnsi="Times New Roman" w:cs="Times New Roman"/>
          <w:color w:val="371D10"/>
          <w:kern w:val="36"/>
          <w:sz w:val="56"/>
          <w:szCs w:val="56"/>
          <w:lang w:eastAsia="ru-RU"/>
        </w:rPr>
        <w:t>в</w:t>
      </w:r>
      <w:r w:rsidR="00FD642F" w:rsidRPr="00FD642F">
        <w:rPr>
          <w:rFonts w:ascii="Algerian" w:eastAsia="Times New Roman" w:hAnsi="Algerian" w:cs="Times New Roman"/>
          <w:color w:val="371D10"/>
          <w:kern w:val="36"/>
          <w:sz w:val="56"/>
          <w:szCs w:val="56"/>
          <w:lang w:eastAsia="ru-RU"/>
        </w:rPr>
        <w:t xml:space="preserve"> 11 </w:t>
      </w:r>
      <w:r w:rsidR="00FD642F" w:rsidRPr="00FD642F">
        <w:rPr>
          <w:rFonts w:ascii="Times New Roman" w:eastAsia="Times New Roman" w:hAnsi="Times New Roman" w:cs="Times New Roman"/>
          <w:color w:val="371D10"/>
          <w:kern w:val="36"/>
          <w:sz w:val="56"/>
          <w:szCs w:val="56"/>
          <w:lang w:eastAsia="ru-RU"/>
        </w:rPr>
        <w:t>классе</w:t>
      </w:r>
      <w:r w:rsidR="00FD642F" w:rsidRPr="00FD642F">
        <w:rPr>
          <w:rFonts w:ascii="Algerian" w:eastAsia="Times New Roman" w:hAnsi="Algerian" w:cs="Times New Roman"/>
          <w:color w:val="371D10"/>
          <w:kern w:val="36"/>
          <w:sz w:val="56"/>
          <w:szCs w:val="56"/>
          <w:lang w:eastAsia="ru-RU"/>
        </w:rPr>
        <w:t xml:space="preserve"> </w:t>
      </w:r>
      <w:r w:rsidR="00FD642F" w:rsidRPr="00FD642F">
        <w:rPr>
          <w:rFonts w:ascii="Times New Roman" w:eastAsia="Times New Roman" w:hAnsi="Times New Roman" w:cs="Times New Roman"/>
          <w:color w:val="371D10"/>
          <w:kern w:val="36"/>
          <w:sz w:val="56"/>
          <w:szCs w:val="56"/>
          <w:lang w:eastAsia="ru-RU"/>
        </w:rPr>
        <w:t>на</w:t>
      </w:r>
      <w:r w:rsidR="00FD642F" w:rsidRPr="00FD642F">
        <w:rPr>
          <w:rFonts w:ascii="Algerian" w:eastAsia="Times New Roman" w:hAnsi="Algerian" w:cs="Times New Roman"/>
          <w:color w:val="371D10"/>
          <w:kern w:val="36"/>
          <w:sz w:val="56"/>
          <w:szCs w:val="56"/>
          <w:lang w:eastAsia="ru-RU"/>
        </w:rPr>
        <w:t xml:space="preserve"> </w:t>
      </w:r>
      <w:r w:rsidR="00FD642F" w:rsidRPr="00FD642F">
        <w:rPr>
          <w:rFonts w:ascii="Times New Roman" w:eastAsia="Times New Roman" w:hAnsi="Times New Roman" w:cs="Times New Roman"/>
          <w:color w:val="371D10"/>
          <w:kern w:val="36"/>
          <w:sz w:val="56"/>
          <w:szCs w:val="56"/>
          <w:lang w:eastAsia="ru-RU"/>
        </w:rPr>
        <w:t>тему</w:t>
      </w:r>
      <w:r w:rsidR="00FD642F" w:rsidRPr="00FD642F">
        <w:rPr>
          <w:rFonts w:ascii="Algerian" w:eastAsia="Times New Roman" w:hAnsi="Algerian" w:cs="Times New Roman"/>
          <w:color w:val="371D10"/>
          <w:kern w:val="36"/>
          <w:sz w:val="56"/>
          <w:szCs w:val="56"/>
          <w:lang w:eastAsia="ru-RU"/>
        </w:rPr>
        <w:t xml:space="preserve">: </w:t>
      </w:r>
    </w:p>
    <w:p w:rsidR="00150065" w:rsidRPr="00FD642F" w:rsidRDefault="00FD642F" w:rsidP="00150065">
      <w:pPr>
        <w:shd w:val="clear" w:color="auto" w:fill="FFFFFF"/>
        <w:spacing w:after="0" w:line="501" w:lineRule="atLeast"/>
        <w:jc w:val="center"/>
        <w:outlineLvl w:val="0"/>
        <w:rPr>
          <w:rFonts w:ascii="Algerian" w:eastAsia="Times New Roman" w:hAnsi="Algerian" w:cs="Times New Roman"/>
          <w:color w:val="371D10"/>
          <w:kern w:val="36"/>
          <w:sz w:val="56"/>
          <w:szCs w:val="56"/>
          <w:lang w:eastAsia="ru-RU"/>
        </w:rPr>
      </w:pPr>
      <w:r w:rsidRPr="00FD642F">
        <w:rPr>
          <w:rFonts w:ascii="Times New Roman" w:eastAsia="Times New Roman" w:hAnsi="Times New Roman" w:cs="Times New Roman"/>
          <w:color w:val="371D10"/>
          <w:kern w:val="36"/>
          <w:sz w:val="56"/>
          <w:szCs w:val="56"/>
          <w:lang w:eastAsia="ru-RU"/>
        </w:rPr>
        <w:t>Урок</w:t>
      </w:r>
      <w:r w:rsidRPr="00FD642F">
        <w:rPr>
          <w:rFonts w:ascii="Algerian" w:eastAsia="Times New Roman" w:hAnsi="Algerian" w:cs="Times New Roman"/>
          <w:color w:val="371D10"/>
          <w:kern w:val="36"/>
          <w:sz w:val="56"/>
          <w:szCs w:val="56"/>
          <w:lang w:eastAsia="ru-RU"/>
        </w:rPr>
        <w:t xml:space="preserve"> </w:t>
      </w:r>
      <w:r w:rsidR="00150065" w:rsidRPr="00FD642F">
        <w:rPr>
          <w:rFonts w:ascii="Times New Roman" w:eastAsia="Times New Roman" w:hAnsi="Times New Roman" w:cs="Times New Roman"/>
          <w:color w:val="371D10"/>
          <w:kern w:val="36"/>
          <w:sz w:val="56"/>
          <w:szCs w:val="56"/>
          <w:lang w:eastAsia="ru-RU"/>
        </w:rPr>
        <w:t>Победы</w:t>
      </w:r>
    </w:p>
    <w:p w:rsidR="00150065" w:rsidRPr="00FD642F" w:rsidRDefault="00150065" w:rsidP="00150065">
      <w:pPr>
        <w:spacing w:after="0" w:line="407" w:lineRule="atLeast"/>
        <w:ind w:firstLine="417"/>
        <w:jc w:val="both"/>
        <w:rPr>
          <w:rFonts w:ascii="Algerian" w:eastAsia="Times New Roman" w:hAnsi="Algerian" w:cs="Arial"/>
          <w:color w:val="000000"/>
          <w:sz w:val="31"/>
          <w:szCs w:val="31"/>
          <w:lang w:eastAsia="ru-RU"/>
        </w:rPr>
      </w:pPr>
    </w:p>
    <w:p w:rsidR="00150065" w:rsidRDefault="00150065" w:rsidP="00150065">
      <w:pPr>
        <w:spacing w:after="0" w:line="407" w:lineRule="atLeast"/>
        <w:ind w:firstLine="417"/>
        <w:jc w:val="both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</w:p>
    <w:p w:rsidR="00150065" w:rsidRDefault="00150065" w:rsidP="00150065">
      <w:pPr>
        <w:spacing w:after="0" w:line="407" w:lineRule="atLeast"/>
        <w:ind w:firstLine="417"/>
        <w:jc w:val="both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</w:p>
    <w:p w:rsidR="00150065" w:rsidRDefault="00150065" w:rsidP="00150065">
      <w:pPr>
        <w:spacing w:after="0" w:line="407" w:lineRule="atLeast"/>
        <w:ind w:firstLine="417"/>
        <w:jc w:val="both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</w:p>
    <w:p w:rsidR="00150065" w:rsidRDefault="00150065" w:rsidP="00150065">
      <w:pPr>
        <w:spacing w:after="0" w:line="407" w:lineRule="atLeast"/>
        <w:ind w:firstLine="417"/>
        <w:jc w:val="both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</w:p>
    <w:p w:rsidR="00150065" w:rsidRDefault="00150065" w:rsidP="00150065">
      <w:pPr>
        <w:spacing w:after="0" w:line="407" w:lineRule="atLeast"/>
        <w:ind w:firstLine="417"/>
        <w:jc w:val="both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</w:p>
    <w:p w:rsidR="00150065" w:rsidRDefault="00150065" w:rsidP="00150065">
      <w:pPr>
        <w:spacing w:after="0" w:line="407" w:lineRule="atLeast"/>
        <w:ind w:firstLine="417"/>
        <w:jc w:val="both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</w:p>
    <w:p w:rsidR="00150065" w:rsidRDefault="00150065" w:rsidP="00150065">
      <w:pPr>
        <w:spacing w:after="0" w:line="407" w:lineRule="atLeast"/>
        <w:ind w:firstLine="417"/>
        <w:jc w:val="both"/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 xml:space="preserve">                                                                   </w:t>
      </w:r>
    </w:p>
    <w:p w:rsidR="00FD642F" w:rsidRDefault="00150065" w:rsidP="00150065">
      <w:pPr>
        <w:spacing w:after="0" w:line="407" w:lineRule="atLeast"/>
        <w:ind w:firstLine="417"/>
        <w:jc w:val="both"/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 xml:space="preserve">                                 </w:t>
      </w:r>
      <w:r w:rsidR="00FD642F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 xml:space="preserve">                               </w:t>
      </w:r>
    </w:p>
    <w:p w:rsidR="00FD642F" w:rsidRDefault="00FD642F" w:rsidP="00150065">
      <w:pPr>
        <w:spacing w:after="0" w:line="407" w:lineRule="atLeast"/>
        <w:ind w:firstLine="417"/>
        <w:jc w:val="both"/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</w:pPr>
    </w:p>
    <w:p w:rsidR="00FD642F" w:rsidRDefault="00FD642F" w:rsidP="00150065">
      <w:pPr>
        <w:spacing w:after="0" w:line="407" w:lineRule="atLeast"/>
        <w:ind w:firstLine="417"/>
        <w:jc w:val="both"/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</w:pPr>
    </w:p>
    <w:p w:rsidR="00FD642F" w:rsidRDefault="00FD642F" w:rsidP="00150065">
      <w:pPr>
        <w:spacing w:after="0" w:line="407" w:lineRule="atLeast"/>
        <w:ind w:firstLine="417"/>
        <w:jc w:val="both"/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</w:pPr>
    </w:p>
    <w:p w:rsidR="00FD642F" w:rsidRDefault="00FD642F" w:rsidP="00150065">
      <w:pPr>
        <w:spacing w:after="0" w:line="407" w:lineRule="atLeast"/>
        <w:ind w:firstLine="417"/>
        <w:jc w:val="both"/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</w:pPr>
    </w:p>
    <w:p w:rsidR="00FD642F" w:rsidRDefault="00FD642F" w:rsidP="00150065">
      <w:pPr>
        <w:spacing w:after="0" w:line="407" w:lineRule="atLeast"/>
        <w:ind w:firstLine="417"/>
        <w:jc w:val="both"/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</w:pPr>
    </w:p>
    <w:p w:rsidR="00FD642F" w:rsidRDefault="00FD642F" w:rsidP="00150065">
      <w:pPr>
        <w:spacing w:after="0" w:line="407" w:lineRule="atLeast"/>
        <w:ind w:firstLine="417"/>
        <w:jc w:val="both"/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</w:pPr>
    </w:p>
    <w:p w:rsidR="00FD642F" w:rsidRDefault="00FD642F" w:rsidP="00150065">
      <w:pPr>
        <w:spacing w:after="0" w:line="407" w:lineRule="atLeast"/>
        <w:ind w:firstLine="417"/>
        <w:jc w:val="both"/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</w:pPr>
    </w:p>
    <w:p w:rsidR="00150065" w:rsidRDefault="00FD642F" w:rsidP="00FD642F">
      <w:pPr>
        <w:spacing w:after="0" w:line="407" w:lineRule="atLeast"/>
        <w:jc w:val="both"/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 xml:space="preserve">                                                                      К</w:t>
      </w:r>
      <w:r w:rsidR="00150065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>лассный руководитель</w:t>
      </w:r>
      <w:r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>:</w:t>
      </w:r>
    </w:p>
    <w:p w:rsidR="00FD642F" w:rsidRDefault="00FD642F" w:rsidP="00150065">
      <w:pPr>
        <w:spacing w:after="0" w:line="407" w:lineRule="atLeast"/>
        <w:ind w:firstLine="417"/>
        <w:jc w:val="both"/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 xml:space="preserve">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>Мамбетова</w:t>
      </w:r>
      <w:proofErr w:type="spellEnd"/>
      <w:r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 xml:space="preserve"> Б.М.</w:t>
      </w:r>
    </w:p>
    <w:p w:rsidR="00150065" w:rsidRPr="00FD642F" w:rsidRDefault="00150065" w:rsidP="00FD642F">
      <w:pPr>
        <w:spacing w:after="0" w:line="407" w:lineRule="atLeast"/>
        <w:ind w:firstLine="417"/>
        <w:jc w:val="both"/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 xml:space="preserve">                                                  </w:t>
      </w:r>
      <w:r w:rsidR="00FD642F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 xml:space="preserve">                </w:t>
      </w:r>
    </w:p>
    <w:p w:rsidR="00150065" w:rsidRPr="00150065" w:rsidRDefault="00150065" w:rsidP="00150065">
      <w:pPr>
        <w:spacing w:after="0" w:line="407" w:lineRule="atLeast"/>
        <w:ind w:firstLine="4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00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Классный час, посвященный Дню Победы. Его задача - создать необходимый эмоциональный настрой, побудить детей к размышлению о долге, памяти, патриотизме.</w:t>
      </w:r>
    </w:p>
    <w:p w:rsidR="00150065" w:rsidRPr="00150065" w:rsidRDefault="00150065" w:rsidP="00FD642F">
      <w:pPr>
        <w:spacing w:after="0" w:line="407" w:lineRule="atLeast"/>
        <w:ind w:firstLine="4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00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Цели:</w:t>
      </w:r>
      <w:r w:rsidRPr="001500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расширить представление детей о Великой Отечественной войне; формировать уважение к воинским святыням, воспитывать уважительное отношение к людям старшего поколения; побуждать к изучению истории Великой Отечественной, к сохранению воинских реликвий, к изучению корней своей семьи, рода</w:t>
      </w:r>
      <w:proofErr w:type="gramStart"/>
      <w:r w:rsidRPr="001500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</w:p>
    <w:p w:rsidR="00150065" w:rsidRPr="00150065" w:rsidRDefault="00150065" w:rsidP="00150065">
      <w:pPr>
        <w:spacing w:after="0" w:line="407" w:lineRule="atLeast"/>
        <w:ind w:firstLine="4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00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</w:t>
      </w:r>
      <w:r w:rsidRPr="001500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компьютер (если будет сделан слайд- фильм).</w:t>
      </w:r>
    </w:p>
    <w:p w:rsidR="00150065" w:rsidRPr="00150065" w:rsidRDefault="00150065" w:rsidP="00150065">
      <w:pPr>
        <w:spacing w:after="0" w:line="407" w:lineRule="atLeast"/>
        <w:ind w:firstLine="4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00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Оформление</w:t>
      </w:r>
      <w:r w:rsidRPr="001500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цветы, георгиевские ленточки, плакаты, фотографии военных лет, портреты полководцев, изображения военных наград.</w:t>
      </w:r>
    </w:p>
    <w:p w:rsidR="00150065" w:rsidRPr="00150065" w:rsidRDefault="00150065" w:rsidP="00150065">
      <w:pPr>
        <w:spacing w:before="209" w:after="42" w:line="407" w:lineRule="atLeast"/>
        <w:outlineLvl w:val="3"/>
        <w:rPr>
          <w:rFonts w:ascii="Times New Roman" w:eastAsia="Times New Roman" w:hAnsi="Times New Roman" w:cs="Times New Roman"/>
          <w:b/>
          <w:bCs/>
          <w:color w:val="005300"/>
          <w:sz w:val="24"/>
          <w:szCs w:val="24"/>
          <w:lang w:eastAsia="ru-RU"/>
        </w:rPr>
      </w:pPr>
      <w:r w:rsidRPr="00150065">
        <w:rPr>
          <w:rFonts w:ascii="Times New Roman" w:eastAsia="Times New Roman" w:hAnsi="Times New Roman" w:cs="Times New Roman"/>
          <w:b/>
          <w:bCs/>
          <w:color w:val="005300"/>
          <w:sz w:val="24"/>
          <w:szCs w:val="24"/>
          <w:lang w:eastAsia="ru-RU"/>
        </w:rPr>
        <w:t>План классного часа</w:t>
      </w:r>
    </w:p>
    <w:p w:rsidR="00150065" w:rsidRPr="00150065" w:rsidRDefault="00150065" w:rsidP="00150065">
      <w:pPr>
        <w:spacing w:after="0" w:line="407" w:lineRule="atLeast"/>
        <w:ind w:firstLine="4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00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I. Вступительное слово «Одна минута войны».</w:t>
      </w:r>
    </w:p>
    <w:p w:rsidR="00150065" w:rsidRPr="00150065" w:rsidRDefault="00150065" w:rsidP="00150065">
      <w:pPr>
        <w:spacing w:after="0" w:line="407" w:lineRule="atLeast"/>
        <w:ind w:firstLine="4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00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II. Интерактивная беседа по теме «Это радость со слезами на глазах».</w:t>
      </w:r>
    </w:p>
    <w:p w:rsidR="00150065" w:rsidRPr="00FD642F" w:rsidRDefault="00FD642F" w:rsidP="00FD642F">
      <w:pPr>
        <w:spacing w:after="0" w:line="407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III</w:t>
      </w:r>
      <w:r w:rsidR="00150065" w:rsidRPr="001500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Минута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bookmarkStart w:id="0" w:name="_GoBack"/>
      <w:bookmarkEnd w:id="0"/>
      <w:r w:rsidR="00150065" w:rsidRPr="001500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молчания.</w:t>
      </w:r>
    </w:p>
    <w:p w:rsidR="00150065" w:rsidRPr="00150065" w:rsidRDefault="00FD642F" w:rsidP="00150065">
      <w:pPr>
        <w:spacing w:after="0" w:line="407" w:lineRule="atLeast"/>
        <w:ind w:firstLine="4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="00150065" w:rsidRPr="001500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V. Подведение итогов (рефлексия).</w:t>
      </w:r>
    </w:p>
    <w:p w:rsidR="00150065" w:rsidRPr="00150065" w:rsidRDefault="00150065" w:rsidP="00150065">
      <w:pPr>
        <w:spacing w:before="209" w:after="42" w:line="240" w:lineRule="auto"/>
        <w:outlineLvl w:val="2"/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  <w:lang w:eastAsia="ru-RU"/>
        </w:rPr>
      </w:pPr>
      <w:r w:rsidRPr="00150065"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  <w:lang w:eastAsia="ru-RU"/>
        </w:rPr>
        <w:t>Ход классного часа</w:t>
      </w:r>
    </w:p>
    <w:p w:rsidR="00FD642F" w:rsidRDefault="00150065" w:rsidP="00150065">
      <w:pPr>
        <w:spacing w:after="0" w:line="407" w:lineRule="atLeast"/>
        <w:ind w:firstLine="4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00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 начале классного часа звучит песня </w:t>
      </w:r>
      <w:proofErr w:type="gramStart"/>
      <w:r w:rsidRPr="001500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proofErr w:type="gramEnd"/>
      <w:r w:rsidRPr="001500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к/ф «Белорусский вокзал».)</w:t>
      </w:r>
    </w:p>
    <w:p w:rsidR="00150065" w:rsidRPr="00150065" w:rsidRDefault="00150065" w:rsidP="00150065">
      <w:pPr>
        <w:spacing w:after="0" w:line="407" w:lineRule="atLeast"/>
        <w:ind w:firstLine="4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00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I. Вступительное слово «Одна минута войны»</w:t>
      </w:r>
    </w:p>
    <w:p w:rsidR="00150065" w:rsidRPr="00150065" w:rsidRDefault="00150065" w:rsidP="00150065">
      <w:pPr>
        <w:spacing w:after="0" w:line="407" w:lineRule="atLeast"/>
        <w:ind w:firstLine="4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00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Классный руководитель. Сейчас, в эти теплые майские дни, так трудно представить себе взрывы, бомбежки, атаки, страшные битвы, в которых ковалась главная наша Победа. «Одна на всех, мы за ценой не постоим...» - эта победа была действительно «одна на всех». Она объединила людей разных национальностей, религий, верований, старых и молодых, мужчин и женщин в один народ, который поднялся против фашизма и победил его. Цена этой Победы была очень высока - миллионы человеческих жизней.</w:t>
      </w:r>
    </w:p>
    <w:p w:rsidR="00150065" w:rsidRPr="00150065" w:rsidRDefault="00150065" w:rsidP="00150065">
      <w:pPr>
        <w:spacing w:after="0" w:line="407" w:lineRule="atLeast"/>
        <w:ind w:firstLine="4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00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Чтец 1.</w:t>
      </w:r>
    </w:p>
    <w:p w:rsidR="00150065" w:rsidRPr="00150065" w:rsidRDefault="00150065" w:rsidP="00150065">
      <w:pPr>
        <w:spacing w:after="0" w:line="407" w:lineRule="atLeast"/>
        <w:ind w:firstLine="4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00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 Победы. И в огнях салюта</w:t>
      </w:r>
    </w:p>
    <w:p w:rsidR="00150065" w:rsidRPr="00150065" w:rsidRDefault="00150065" w:rsidP="00150065">
      <w:pPr>
        <w:spacing w:after="0" w:line="407" w:lineRule="atLeast"/>
        <w:ind w:firstLine="4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00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Будто гром. Запомните навек,</w:t>
      </w:r>
    </w:p>
    <w:p w:rsidR="00150065" w:rsidRPr="00150065" w:rsidRDefault="00150065" w:rsidP="00150065">
      <w:pPr>
        <w:spacing w:after="0" w:line="407" w:lineRule="atLeast"/>
        <w:ind w:firstLine="4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00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в сраженьях каждую минуту,</w:t>
      </w:r>
    </w:p>
    <w:p w:rsidR="00150065" w:rsidRPr="00150065" w:rsidRDefault="00150065" w:rsidP="00150065">
      <w:pPr>
        <w:spacing w:after="0" w:line="407" w:lineRule="atLeast"/>
        <w:ind w:firstLine="4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00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Да, буквально каждую минуту</w:t>
      </w:r>
    </w:p>
    <w:p w:rsidR="00150065" w:rsidRPr="00150065" w:rsidRDefault="00150065" w:rsidP="00150065">
      <w:pPr>
        <w:spacing w:after="0" w:line="407" w:lineRule="atLeast"/>
        <w:ind w:firstLine="4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00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Погибало десять человек!</w:t>
      </w:r>
    </w:p>
    <w:p w:rsidR="00150065" w:rsidRPr="00150065" w:rsidRDefault="00150065" w:rsidP="00150065">
      <w:pPr>
        <w:spacing w:before="209" w:after="42" w:line="407" w:lineRule="atLeast"/>
        <w:outlineLvl w:val="3"/>
        <w:rPr>
          <w:rFonts w:ascii="Times New Roman" w:eastAsia="Times New Roman" w:hAnsi="Times New Roman" w:cs="Times New Roman"/>
          <w:b/>
          <w:bCs/>
          <w:color w:val="005300"/>
          <w:sz w:val="24"/>
          <w:szCs w:val="24"/>
          <w:lang w:eastAsia="ru-RU"/>
        </w:rPr>
      </w:pPr>
      <w:r w:rsidRPr="00150065">
        <w:rPr>
          <w:rFonts w:ascii="Times New Roman" w:eastAsia="Times New Roman" w:hAnsi="Times New Roman" w:cs="Times New Roman"/>
          <w:b/>
          <w:bCs/>
          <w:color w:val="005300"/>
          <w:sz w:val="24"/>
          <w:szCs w:val="24"/>
          <w:lang w:eastAsia="ru-RU"/>
        </w:rPr>
        <w:t>II. Интерактивная беседа по теме «Это радость со слезами на глазах»</w:t>
      </w:r>
    </w:p>
    <w:p w:rsidR="00150065" w:rsidRPr="00150065" w:rsidRDefault="00150065" w:rsidP="00150065">
      <w:pPr>
        <w:spacing w:after="0" w:line="407" w:lineRule="atLeast"/>
        <w:ind w:firstLine="4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00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Классный руководитель. Четыре горьких года - годы подвигов и страданий. Миллионы человеческих жизней. И вот сообщения о безоговорочной капитуляции гитлеровской Германии. Кадры кинохроники, счастливые лица людей. Радость со слезами на глазах. Таким было </w:t>
      </w:r>
      <w:r w:rsidRPr="001500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ощущение Победы у тех, кто приближал ее, как мог. У их внуков ощущение Победы было другим. Вот строки, написанные человеком из поколения ваших родителей.</w:t>
      </w:r>
    </w:p>
    <w:p w:rsidR="00150065" w:rsidRDefault="00150065" w:rsidP="00150065">
      <w:pPr>
        <w:spacing w:after="0" w:line="407" w:lineRule="atLeast"/>
        <w:ind w:firstLine="41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50065" w:rsidRPr="00680D1C" w:rsidRDefault="00680D1C" w:rsidP="00680D1C">
      <w:pPr>
        <w:spacing w:after="0" w:line="407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0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</w:t>
      </w:r>
      <w:r w:rsidR="00150065" w:rsidRPr="00680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Чтец 1.</w:t>
      </w:r>
      <w:r w:rsidR="00150065" w:rsidRPr="00680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Победа. Она не в испепеляющих залпах «катюш», не в бравурных речах вождей и даже не в грохоте победных салютов. Она в полубезумных лицах старух, бредущих в кадрах военной кинохроники с распростертыми объятьями навстречу врывающимся в село «тридцатьчетверкам». Она в дорожных стрелках на дорогах Подмосковья, указывающих расстояние до Берлина. Она в восторженном шепоте «Наши!», несущемся вслед за проплывающими над оккупированными территориями бомбардировщиками с красными звездами на крыльях.</w:t>
      </w:r>
    </w:p>
    <w:p w:rsidR="00150065" w:rsidRPr="00680D1C" w:rsidRDefault="00150065" w:rsidP="00150065">
      <w:pPr>
        <w:spacing w:after="0" w:line="407" w:lineRule="atLeast"/>
        <w:ind w:firstLine="41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50065" w:rsidRPr="00680D1C" w:rsidRDefault="00150065" w:rsidP="00150065">
      <w:pPr>
        <w:spacing w:after="0" w:line="407" w:lineRule="atLeast"/>
        <w:ind w:firstLine="4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0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Чтец 2</w:t>
      </w:r>
      <w:r w:rsidRPr="00680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Четыре года крови и страха, но, вместе с тем, и четыре года небывалого единения всей нации, сплоченной чем-то </w:t>
      </w:r>
      <w:proofErr w:type="gramStart"/>
      <w:r w:rsidRPr="00680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гораздо</w:t>
      </w:r>
      <w:r w:rsidR="00FD6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0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большим</w:t>
      </w:r>
      <w:proofErr w:type="gramEnd"/>
      <w:r w:rsidRPr="00680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нежели приказ «ни шагу назад». Бой до последнего человека, последнего патрона. Стойкость, заставившая однажды лучшего полководца вермахта Эриха фон Манштейна сказать, что его люди могут воевать с любой армией мира, но они не готовы к массовому самоубийству. Сотни тысяч снарядов, выточенных защитниками Родины, которым приходилось становиться на табурет, чтобы достать до рукояток станков. Последние крошки хлеба, собранные со стола в умирающем от голода Ленинграде. Лавочкин, Поликарпов, Кошкин, Шпагин, Дегтярев, Ильюшин, десятки других конструкторов, вернувшихся из лагерей и создавших лучшее оружие, перед которым оказалась бессильна прославленная немецкая инженерная мысль. Жуков, Рокоссовский, Конев, Василевский, Кузнецов, одним словом бросавшие в бой огромные армии, - и неизвестные командиры, поднимавшие в атаку взводы и отделения.</w:t>
      </w:r>
    </w:p>
    <w:p w:rsidR="00150065" w:rsidRPr="00680D1C" w:rsidRDefault="00680D1C" w:rsidP="00680D1C">
      <w:pPr>
        <w:spacing w:after="0" w:line="407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0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  <w:r w:rsidR="00150065" w:rsidRPr="00680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Чтец3.</w:t>
      </w:r>
      <w:r w:rsidR="00150065" w:rsidRPr="00680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Можно ли было избежать таких жертв? Почему на первом этапе войны более 5 </w:t>
      </w:r>
      <w:proofErr w:type="gramStart"/>
      <w:r w:rsidR="00150065" w:rsidRPr="00680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млн</w:t>
      </w:r>
      <w:proofErr w:type="gramEnd"/>
      <w:r w:rsidR="00150065" w:rsidRPr="00680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красноармейцев оказались в плену? Сколько тысяч отступающих солдат было расстреляно специальными отрядами НКВД? Споры об этом периодически вспыхивают с новой силой, когда очередной исследователь, потрясая неизвестными ранее документальными свидетельствами, рассказывает «как это было на самом деле». И мы спорим привычно, до хрипоты, ничего не решая, но лишь реализуя свою потребность говорить о той войне. Потому что для нас, игравших в детстве с дедовскими орденами, она жива.</w:t>
      </w:r>
    </w:p>
    <w:p w:rsidR="00150065" w:rsidRPr="00680D1C" w:rsidRDefault="00680D1C" w:rsidP="00680D1C">
      <w:pPr>
        <w:spacing w:after="0" w:line="407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0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150065" w:rsidRPr="00680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Чтец 4</w:t>
      </w:r>
      <w:r w:rsidR="00150065" w:rsidRPr="00680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Да, мы смеемся над анекдотами про бравых советских партизан и неуловимых разведчиков, беззастенчиво оставляющих отпечатки пальцев на всех секретных объектах и чемоданах Третьего Рейха. Но кого из нас не проберет дрожь от симоновского «Жди меня» или «Священной войны» в исполнении хора имени Александрова? Да, мы раздражаемся, застряв в пробке из-за перекрывших федеральную трассу стариков, но кто из нас, увидев тяжелый от орденов китель, не остановится на секунду, а может и подойдет и скажет что-нибудь совершенно </w:t>
      </w:r>
      <w:r w:rsidR="00150065" w:rsidRPr="00680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немыслимое в иной ситуации? Да, мы вполне симпатизируем современным немцам, многократно покаявшимся за ошибки своих отцов и дедов, но кто из нас не подумает однажды: «А все-таки врезали ж мы этим фрицам по первое число». И выпьет за это «по пятьдесят».</w:t>
      </w:r>
    </w:p>
    <w:p w:rsidR="00680D1C" w:rsidRPr="00680D1C" w:rsidRDefault="00680D1C" w:rsidP="00680D1C">
      <w:pPr>
        <w:spacing w:after="0" w:line="407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0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</w:t>
      </w:r>
      <w:r w:rsidR="00150065" w:rsidRPr="00680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Чтец 5</w:t>
      </w:r>
      <w:r w:rsidR="00150065" w:rsidRPr="00680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Война постепенно уходит вместе с теми, кто видел ее воочию. Для большинства россиян Победа является важнейшим событием нашей истории. Победа - это не обелиск, возведенный в память о великом подвиге, это наша вера в собственные силы. В то, что мы, разобщенные, циничные, бездумно шагающие в очередное светлое будущее, можем быть сильны и едины. И вновь, как когда-то в 1941 г., встать в полный рост. Не за кремлевские звезды и «вождей всех времен и народов», а за то, что нам дорого, за тех, кого любим. За Победу. Одну на всех!</w:t>
      </w:r>
    </w:p>
    <w:p w:rsidR="00150065" w:rsidRPr="00680D1C" w:rsidRDefault="00150065" w:rsidP="00680D1C">
      <w:pPr>
        <w:spacing w:after="0" w:line="407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500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Классный руководитель</w:t>
      </w:r>
      <w:r w:rsidRPr="001500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как ощущаете Победу вы и ваши ровесники - правнуки тех, кто платил за нее своей жизнью?</w:t>
      </w:r>
    </w:p>
    <w:p w:rsidR="00150065" w:rsidRPr="00150065" w:rsidRDefault="00150065" w:rsidP="00150065">
      <w:pPr>
        <w:spacing w:after="0" w:line="407" w:lineRule="atLeast"/>
        <w:ind w:firstLine="4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006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Примерные ответы:</w:t>
      </w:r>
    </w:p>
    <w:p w:rsidR="00150065" w:rsidRPr="00150065" w:rsidRDefault="00150065" w:rsidP="00150065">
      <w:pPr>
        <w:spacing w:after="0" w:line="407" w:lineRule="atLeast"/>
        <w:ind w:firstLine="4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00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Так же, как и отцы и деды.</w:t>
      </w:r>
    </w:p>
    <w:p w:rsidR="00150065" w:rsidRPr="00150065" w:rsidRDefault="00150065" w:rsidP="00150065">
      <w:pPr>
        <w:spacing w:after="0" w:line="407" w:lineRule="atLeast"/>
        <w:ind w:firstLine="4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00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Ничего не ощущают.</w:t>
      </w:r>
    </w:p>
    <w:p w:rsidR="00150065" w:rsidRPr="00150065" w:rsidRDefault="00150065" w:rsidP="00150065">
      <w:pPr>
        <w:spacing w:after="0" w:line="407" w:lineRule="atLeast"/>
        <w:ind w:firstLine="4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00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Испытывают, гордость, волнение</w:t>
      </w:r>
    </w:p>
    <w:p w:rsidR="00150065" w:rsidRPr="00150065" w:rsidRDefault="00150065" w:rsidP="00150065">
      <w:pPr>
        <w:spacing w:after="0" w:line="407" w:lineRule="atLeast"/>
        <w:ind w:firstLine="4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00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Прикалываются над ветеранами.</w:t>
      </w:r>
    </w:p>
    <w:p w:rsidR="00150065" w:rsidRPr="00150065" w:rsidRDefault="00150065" w:rsidP="00150065">
      <w:pPr>
        <w:spacing w:after="0" w:line="407" w:lineRule="atLeast"/>
        <w:ind w:firstLine="4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00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Радуются выходному дню.</w:t>
      </w:r>
    </w:p>
    <w:p w:rsidR="00150065" w:rsidRPr="00150065" w:rsidRDefault="00150065" w:rsidP="00150065">
      <w:pPr>
        <w:spacing w:after="0" w:line="407" w:lineRule="atLeast"/>
        <w:ind w:firstLine="4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00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Классный руководитель</w:t>
      </w:r>
      <w:r w:rsidRPr="001500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Чем была оплачена минута, каждая-прекаждая минута, смеем ли мы это забывать - спрашивает поэт наших современников. Согласны ли вы с этим? И как лучше отдать долг памяти?</w:t>
      </w:r>
    </w:p>
    <w:p w:rsidR="00150065" w:rsidRPr="00150065" w:rsidRDefault="00150065" w:rsidP="00150065">
      <w:pPr>
        <w:spacing w:after="0" w:line="407" w:lineRule="atLeast"/>
        <w:ind w:firstLine="4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006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Примерные ответы:</w:t>
      </w:r>
    </w:p>
    <w:p w:rsidR="00150065" w:rsidRPr="00150065" w:rsidRDefault="00150065" w:rsidP="00150065">
      <w:pPr>
        <w:spacing w:after="0" w:line="407" w:lineRule="atLeast"/>
        <w:ind w:firstLine="4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00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Нужно помнить обязательно, это наш долг.</w:t>
      </w:r>
    </w:p>
    <w:p w:rsidR="00150065" w:rsidRPr="00150065" w:rsidRDefault="00150065" w:rsidP="00150065">
      <w:pPr>
        <w:spacing w:after="0" w:line="407" w:lineRule="atLeast"/>
        <w:ind w:firstLine="4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00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Нужно быть благодарным, мы живем, потому что они победили фашизм.</w:t>
      </w:r>
    </w:p>
    <w:p w:rsidR="00150065" w:rsidRPr="00150065" w:rsidRDefault="00150065" w:rsidP="00150065">
      <w:pPr>
        <w:spacing w:after="0" w:line="407" w:lineRule="atLeast"/>
        <w:ind w:firstLine="4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00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Нужно отдать долг 9 Мая, а потом не вспоминать до следующего года.</w:t>
      </w:r>
    </w:p>
    <w:p w:rsidR="00150065" w:rsidRPr="00150065" w:rsidRDefault="00150065" w:rsidP="00150065">
      <w:pPr>
        <w:spacing w:after="0" w:line="407" w:lineRule="atLeast"/>
        <w:ind w:firstLine="4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00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Нужно устраивать концерты, проводить митинги, фестивали.</w:t>
      </w:r>
    </w:p>
    <w:p w:rsidR="00150065" w:rsidRPr="00150065" w:rsidRDefault="00150065" w:rsidP="00150065">
      <w:pPr>
        <w:spacing w:after="0" w:line="407" w:lineRule="atLeast"/>
        <w:ind w:firstLine="4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00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Самое лучшее - это просто в тишине постоять у памятника или могилы, возложить цветы.</w:t>
      </w:r>
    </w:p>
    <w:p w:rsidR="00150065" w:rsidRPr="00150065" w:rsidRDefault="00150065" w:rsidP="00150065">
      <w:pPr>
        <w:spacing w:after="0" w:line="407" w:lineRule="atLeast"/>
        <w:ind w:firstLine="4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00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Самое главное - захоронить всех погибших. В России пока этот долг не выполнен.</w:t>
      </w:r>
    </w:p>
    <w:p w:rsidR="00150065" w:rsidRPr="00150065" w:rsidRDefault="00150065" w:rsidP="00150065">
      <w:pPr>
        <w:spacing w:after="0" w:line="407" w:lineRule="atLeast"/>
        <w:ind w:firstLine="4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00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Нужно, чтобы за могилами ухаживали не энтузиасты, а люди, получающие зарплату.</w:t>
      </w:r>
    </w:p>
    <w:p w:rsidR="00150065" w:rsidRPr="00150065" w:rsidRDefault="00150065" w:rsidP="00150065">
      <w:pPr>
        <w:spacing w:after="0" w:line="407" w:lineRule="atLeast"/>
        <w:ind w:firstLine="4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0065" w:rsidRPr="00150065" w:rsidRDefault="00150065" w:rsidP="00150065">
      <w:pPr>
        <w:spacing w:before="209" w:after="42" w:line="407" w:lineRule="atLeast"/>
        <w:outlineLvl w:val="3"/>
        <w:rPr>
          <w:rFonts w:ascii="Times New Roman" w:eastAsia="Times New Roman" w:hAnsi="Times New Roman" w:cs="Times New Roman"/>
          <w:b/>
          <w:bCs/>
          <w:color w:val="005300"/>
          <w:sz w:val="24"/>
          <w:szCs w:val="24"/>
          <w:lang w:eastAsia="ru-RU"/>
        </w:rPr>
      </w:pPr>
      <w:r w:rsidRPr="00150065">
        <w:rPr>
          <w:rFonts w:ascii="Times New Roman" w:eastAsia="Times New Roman" w:hAnsi="Times New Roman" w:cs="Times New Roman"/>
          <w:b/>
          <w:bCs/>
          <w:color w:val="005300"/>
          <w:sz w:val="24"/>
          <w:szCs w:val="24"/>
          <w:lang w:eastAsia="ru-RU"/>
        </w:rPr>
        <w:t>IV. Минута молчания</w:t>
      </w:r>
    </w:p>
    <w:p w:rsidR="00FD642F" w:rsidRDefault="00150065" w:rsidP="00150065">
      <w:pPr>
        <w:spacing w:after="0" w:line="407" w:lineRule="atLeast"/>
        <w:ind w:firstLine="4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00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Классный руководитель. «Нет в России семьи такой, где б</w:t>
      </w:r>
      <w:r w:rsidR="008435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1500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памятен был свой герой».</w:t>
      </w:r>
    </w:p>
    <w:p w:rsidR="00150065" w:rsidRPr="00150065" w:rsidRDefault="00150065" w:rsidP="00150065">
      <w:pPr>
        <w:spacing w:after="0" w:line="407" w:lineRule="atLeast"/>
        <w:ind w:firstLine="4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00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9 Мая - день всенародной памяти. В этот день в каждой семье вспоминают своих героев, в православных храмах проходят поминальные службы о воинах, павших на полях сражений. Это древняя русская традиция - в дни памяти называть имена погибших. Вспомните и вы имена тех, кто погиб, приближая этот день - день Победы.</w:t>
      </w:r>
    </w:p>
    <w:p w:rsidR="00150065" w:rsidRPr="00150065" w:rsidRDefault="00150065" w:rsidP="00150065">
      <w:pPr>
        <w:spacing w:after="0" w:line="407" w:lineRule="atLeast"/>
        <w:ind w:firstLine="4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00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Прошу всех встать. Объявляется минута молчания.</w:t>
      </w:r>
    </w:p>
    <w:p w:rsidR="00150065" w:rsidRPr="00150065" w:rsidRDefault="00150065" w:rsidP="00150065">
      <w:pPr>
        <w:spacing w:after="0" w:line="407" w:lineRule="atLeast"/>
        <w:ind w:firstLine="4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00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(Все встают.)</w:t>
      </w:r>
    </w:p>
    <w:p w:rsidR="00150065" w:rsidRPr="00150065" w:rsidRDefault="00150065" w:rsidP="00150065">
      <w:pPr>
        <w:spacing w:after="0" w:line="407" w:lineRule="atLeast"/>
        <w:ind w:firstLine="4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00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Классный руководитель. Прошу садиться. «Ради нашей чести и свободы» - вот за что боролись и погибали защитники Родины. И если мы забудем их имена, если не сохраним уважения к их памяти, мы утратим и честь и свободу.</w:t>
      </w:r>
    </w:p>
    <w:p w:rsidR="00150065" w:rsidRPr="00150065" w:rsidRDefault="00150065" w:rsidP="00150065">
      <w:pPr>
        <w:spacing w:after="0" w:line="407" w:lineRule="atLeast"/>
        <w:outlineLvl w:val="3"/>
        <w:rPr>
          <w:rFonts w:ascii="Times New Roman" w:eastAsia="Times New Roman" w:hAnsi="Times New Roman" w:cs="Times New Roman"/>
          <w:b/>
          <w:bCs/>
          <w:color w:val="005300"/>
          <w:sz w:val="24"/>
          <w:szCs w:val="24"/>
          <w:lang w:eastAsia="ru-RU"/>
        </w:rPr>
      </w:pPr>
      <w:r w:rsidRPr="00150065">
        <w:rPr>
          <w:rFonts w:ascii="Times New Roman" w:eastAsia="Times New Roman" w:hAnsi="Times New Roman" w:cs="Times New Roman"/>
          <w:b/>
          <w:bCs/>
          <w:color w:val="005300"/>
          <w:sz w:val="24"/>
          <w:szCs w:val="24"/>
          <w:lang w:eastAsia="ru-RU"/>
        </w:rPr>
        <w:t>V. Подведение итогов (рефлексия)</w:t>
      </w:r>
    </w:p>
    <w:p w:rsidR="00150065" w:rsidRPr="00150065" w:rsidRDefault="00150065" w:rsidP="00150065">
      <w:pPr>
        <w:spacing w:after="0" w:line="407" w:lineRule="atLeast"/>
        <w:ind w:firstLine="4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00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Классный руководитель. Осталось ли что-то в душе после сегодняшнего разговора? Как можно выразить благодарность защитникам родины? Уважение к нашей Великой Победе?</w:t>
      </w:r>
    </w:p>
    <w:p w:rsidR="00A94F1B" w:rsidRPr="00150065" w:rsidRDefault="00A94F1B">
      <w:pPr>
        <w:rPr>
          <w:rFonts w:ascii="Times New Roman" w:hAnsi="Times New Roman" w:cs="Times New Roman"/>
          <w:sz w:val="24"/>
          <w:szCs w:val="24"/>
        </w:rPr>
      </w:pPr>
    </w:p>
    <w:sectPr w:rsidR="00A94F1B" w:rsidRPr="00150065" w:rsidSect="00FD642F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0065"/>
    <w:rsid w:val="001139AF"/>
    <w:rsid w:val="00150065"/>
    <w:rsid w:val="00680D1C"/>
    <w:rsid w:val="0084357F"/>
    <w:rsid w:val="009E744B"/>
    <w:rsid w:val="00A94F1B"/>
    <w:rsid w:val="00FD6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F1B"/>
  </w:style>
  <w:style w:type="paragraph" w:styleId="1">
    <w:name w:val="heading 1"/>
    <w:basedOn w:val="a"/>
    <w:link w:val="10"/>
    <w:uiPriority w:val="9"/>
    <w:qFormat/>
    <w:rsid w:val="001500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500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500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15006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00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500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5006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5006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50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50065"/>
    <w:rPr>
      <w:b/>
      <w:bCs/>
    </w:rPr>
  </w:style>
  <w:style w:type="character" w:customStyle="1" w:styleId="apple-converted-space">
    <w:name w:val="apple-converted-space"/>
    <w:basedOn w:val="a0"/>
    <w:rsid w:val="001500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7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1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1156</Words>
  <Characters>6593</Characters>
  <Application>Microsoft Office Word</Application>
  <DocSecurity>0</DocSecurity>
  <Lines>54</Lines>
  <Paragraphs>15</Paragraphs>
  <ScaleCrop>false</ScaleCrop>
  <Company>Microsoft</Company>
  <LinksUpToDate>false</LinksUpToDate>
  <CharactersWithSpaces>7734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7</cp:revision>
  <cp:lastPrinted>2015-04-28T04:36:00Z</cp:lastPrinted>
  <dcterms:created xsi:type="dcterms:W3CDTF">2015-04-19T21:22:00Z</dcterms:created>
  <dcterms:modified xsi:type="dcterms:W3CDTF">2020-12-15T17:04:00Z</dcterms:modified>
</cp:coreProperties>
</file>