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47" w:rsidRDefault="00BB6A47" w:rsidP="00BB6A47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</w:p>
    <w:p w:rsidR="00BB6A47" w:rsidRDefault="00BB6A47" w:rsidP="00BB6A47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</w:p>
    <w:p w:rsidR="00BB6A47" w:rsidRDefault="00BB6A47" w:rsidP="00BB6A47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  <w:r w:rsidRPr="00C206BD"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  <w:t xml:space="preserve">Сценарий общешкольного праздника ко Дню Конституции </w:t>
      </w:r>
    </w:p>
    <w:p w:rsidR="00BB6A47" w:rsidRDefault="00BB6A47" w:rsidP="00BB6A47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</w:p>
    <w:p w:rsidR="00BB6A47" w:rsidRDefault="00BB6A47" w:rsidP="00BB6A47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  <w:r>
        <w:rPr>
          <w:rFonts w:ascii="Helvetica" w:eastAsia="Times New Roman" w:hAnsi="Helvetica" w:cs="Helvetica"/>
          <w:b/>
          <w:i/>
          <w:noProof/>
          <w:color w:val="199043"/>
          <w:kern w:val="36"/>
          <w:sz w:val="54"/>
          <w:szCs w:val="36"/>
          <w:lang w:eastAsia="ru-RU"/>
        </w:rPr>
        <w:drawing>
          <wp:inline distT="0" distB="0" distL="0" distR="0" wp14:anchorId="1C214C0C" wp14:editId="446F3769">
            <wp:extent cx="5940425" cy="4455319"/>
            <wp:effectExtent l="0" t="0" r="3175" b="2540"/>
            <wp:docPr id="2" name="Рисунок 2" descr="C:\Users\Windows 10\Pictures\konstit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indows 10\Pictures\konstitu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47" w:rsidRPr="00C206BD" w:rsidRDefault="00BB6A47" w:rsidP="00BB6A47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  <w:r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  <w:t xml:space="preserve">      </w:t>
      </w:r>
      <w:bookmarkStart w:id="0" w:name="_GoBack"/>
      <w:bookmarkEnd w:id="0"/>
      <w:r w:rsidRPr="00C206BD"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  <w:t>"Я люблю тебя, Россия"</w:t>
      </w:r>
    </w:p>
    <w:p w:rsidR="00BB6A47" w:rsidRDefault="00BB6A47" w:rsidP="00BB6A47">
      <w:pPr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</w:p>
    <w:p w:rsidR="00BB6A47" w:rsidRDefault="00BB6A47" w:rsidP="00BB6A47">
      <w:pPr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</w:p>
    <w:p w:rsidR="00BB6A47" w:rsidRPr="00FC4D94" w:rsidRDefault="00BB6A47" w:rsidP="00BB6A47">
      <w:pPr>
        <w:jc w:val="center"/>
        <w:rPr>
          <w:b/>
          <w:i/>
          <w:sz w:val="32"/>
        </w:rPr>
      </w:pPr>
      <w:r w:rsidRPr="00FC4D94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 xml:space="preserve">Подготовила: Б. </w:t>
      </w:r>
      <w:proofErr w:type="spellStart"/>
      <w:r w:rsidRPr="00FC4D94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Дж.Харсова</w:t>
      </w:r>
      <w:proofErr w:type="spellEnd"/>
    </w:p>
    <w:p w:rsidR="00A17DA8" w:rsidRPr="00A17DA8" w:rsidRDefault="00A17DA8" w:rsidP="00A17DA8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A17DA8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lastRenderedPageBreak/>
        <w:t>Сценарий общешкольного праздника ко Дню Конституции "Я люблю тебя, Россия"</w:t>
      </w:r>
    </w:p>
    <w:p w:rsidR="00A17DA8" w:rsidRPr="00A17DA8" w:rsidRDefault="00BB6A47" w:rsidP="00A17DA8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Чтец: (1 слайд)</w:t>
      </w:r>
    </w:p>
    <w:p w:rsidR="00A17DA8" w:rsidRPr="00A17DA8" w:rsidRDefault="00A17DA8" w:rsidP="00A17D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Россия? Это жаркое лето,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много цветов на зелёном лугу,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брызги на море жемчужного цвета,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хлеб созревает, и косят траву.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(2 слайд)</w:t>
      </w:r>
    </w:p>
    <w:p w:rsidR="00A17DA8" w:rsidRPr="00A17DA8" w:rsidRDefault="00A17DA8" w:rsidP="00A17D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Россия? Это чудная осень,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в небе, курлыча, летят журавли,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шишки созревшие падают с сосен,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кружатся листья до самой земли.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(3 слайд)</w:t>
      </w:r>
    </w:p>
    <w:p w:rsidR="00A17DA8" w:rsidRPr="00A17DA8" w:rsidRDefault="00A17DA8" w:rsidP="00A17D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Россия? Это зимняя сказка,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снег серебристый лежит на земле,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мчатся мальчишки с горы на салазках,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виден узор на оконном стекле.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(4 слайд)</w:t>
      </w:r>
    </w:p>
    <w:p w:rsidR="00A17DA8" w:rsidRPr="00A17DA8" w:rsidRDefault="00A17DA8" w:rsidP="00A17D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Россия? Это полная жизни,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Счастья, бодрости, радости, света весна,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дождик прохладный на землю вдруг брызнет,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лес зашумит, отошедший от сна,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ветер траву молодую волнует,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птицы поют снова в нашем краю.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Россию свою, мою землю родную,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Словно мать дорогую, очень нежно люблю!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Фанфары.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(5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12 декабря – знаменательная дата для России. Этот праздник - замечательный повод задуматься о себе, о нас, о нашей жизни в нашей замечательной стране - России!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День Конституции Российской Федерации – это не просто официальный праздник, но и памятный день принятия документа, благодаря которому сегодня мы с гордостью называем себя россиянами, можем трудиться, мечтать и жить свободно и справедливо.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Родина - это главное, что есть у каждого человека. Другого Отечества и другой истории у нас не будет. Историю судить нельзя, её надо изучать, чтобы на опыте наших предков обретать мудрость.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 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наша с Вами Родина это Россия! Та самая Россия, которую умом не понять, аршином общим не измерить, но у которой особенная стать, и в которую нужно всем нам верить!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сцену приглашаются учащиеся 5-х классов.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(6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Россия – демократическое федеративное государство с республиканской формой правления. Действует Конституция с 1993 года.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состав Российской Федерации входят 89 субъектов Федерации.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1-й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Глава государства – Президент Российской Федерации, избираемый на 4 года на основе всеобщего равного и прямого избирательного права при тайном голосовании.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Президент является так же Верховным Главнокомандующим Вооружёнными Силами Российской Федерации.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(7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 Символы России – Московский Кремль, Красная площадь, храм Василия Блаженного, памятник Минину и Пожарскому, знамя Победы. Называешь их и словно переворачиваешь страницы истории, каждая из которых подвиг народа, его стремление к счастью, добру.</w:t>
      </w:r>
    </w:p>
    <w:p w:rsidR="00A17DA8" w:rsidRPr="00A17DA8" w:rsidRDefault="00A808A7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A17DA8"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(8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 каждого государства есть и обязательные государственные символы: государственный герб, государственный флаг, государственный гимн, Конституция Российской Федерации, в который определены и закреплены атрибуты России.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</w:p>
    <w:p w:rsidR="00A17DA8" w:rsidRPr="00A17DA8" w:rsidRDefault="00A17DA8" w:rsidP="00A17D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велика моя земля, 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широки просторы!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Озёра, реки и моря,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Леса и степь и горы.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Раскинулась моя страна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 севера до юга: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в одном краю весна,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другом – снега и вьюга.</w:t>
      </w:r>
    </w:p>
    <w:p w:rsidR="00A17DA8" w:rsidRPr="00A17DA8" w:rsidRDefault="00A808A7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A17DA8"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(9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Государственный герб России – красный четырёхугольный геральдический щит, нижние углы которого закруглены, а оконечность заострена. На щите – золотой двуглавый орёл. Крылья орла подняты вверх и расправлены. Головы орла увенчаны коронами. В центре над ними – большая корона. Короны соединены лентами. В правой лапе орла – скипетр, а в левой – держава. На груди орла в красном щите – серебряный всадник в синем плаще на серебряном коне. Под ногами коня – опрокинутый на спину чёрный дракон. В руке всадника – серебряное копьё, которым он поражает дракона.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(10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</w:p>
    <w:p w:rsidR="00A17DA8" w:rsidRPr="00A17DA8" w:rsidRDefault="00A17DA8" w:rsidP="00A17D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России величавой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гербе орел двуглавый,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на запад и восток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смотреть бы сразу смог.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Сильный, мудрый он и гордый. 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– России дух свободный.</w:t>
      </w:r>
    </w:p>
    <w:p w:rsidR="00A17DA8" w:rsidRPr="00A17DA8" w:rsidRDefault="00A808A7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A17DA8"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(11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Государственный флаг России – это полотнище прямоугольной формы из трёх полос: верхней – белого, средней – синего и нижней – красного цвета. В России эти цвета почитались издавна и имели символическое значение: белый – благородство, синий – верность, честность, красный – смелость и отвагу. Одинаковой ширины полосы флага расположены горизонтально. Для Государственного флага соблюдается отношение ширины полотнища к его длине, как 2:3.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(12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</w:p>
    <w:p w:rsidR="00A17DA8" w:rsidRPr="00A17DA8" w:rsidRDefault="00A17DA8" w:rsidP="00A17D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Три цвета на флаге России: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Красный, белый, синий.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красной полоской флаг –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ней кровь отцов и дедов,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 красным цветом Россией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Добыты честь и победа!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Синяя полоса – цвет неба ясного,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жизнь в нашей стране была прекрасная!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Белый цвет – в нем добро, любовь, чистота,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хотим жить в добре и мире всегда</w:t>
      </w:r>
    </w:p>
    <w:p w:rsidR="00A17DA8" w:rsidRPr="00A17DA8" w:rsidRDefault="00A808A7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A17DA8"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(13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Государственный гимн – торжественное музыкально-поэтическое произведение. Во время торжественного исполнения гимна его слушают стоя. В этот момент люди поворачиваются в сторону Государственного флага, мужчины снимают головные уборы.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(14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Прошу всех встать, звучит гимн Российской Федерации!</w:t>
      </w:r>
    </w:p>
    <w:p w:rsidR="00FA4FEE" w:rsidRDefault="00A17DA8" w:rsidP="00FA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(15 слайд)</w:t>
      </w:r>
      <w:r w:rsidR="00FA4FEE" w:rsidRPr="00FA4F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</w:p>
    <w:p w:rsidR="00FA4FEE" w:rsidRPr="00A17DA8" w:rsidRDefault="00FA4FEE" w:rsidP="00FA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Велика наша страна. Велико и разнообразно культурное наследие русского народа, накопленное веками.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 чего начинается Родина? Конечно же, с малой родины - с той улицы, где есть верные друзья, со школы, где встречаемся </w:t>
      </w:r>
      <w:r w:rsidR="00A808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первыми радостями и трудностями. Пройдет время, и многих из вас уведет дорога из родного дома.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Но сколько бы лет ни прошло, вы всегда будете помнить свой родной </w:t>
      </w:r>
      <w:r w:rsidR="00A808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аул </w:t>
      </w:r>
      <w:proofErr w:type="spellStart"/>
      <w:r w:rsidR="00A808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Инжичишхо</w:t>
      </w:r>
      <w:proofErr w:type="spellEnd"/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 он</w:t>
      </w:r>
      <w:r w:rsidR="00A808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будет сниться вам, и хотя бы мысленно вы будете возвращаться к своей улице, родному дому, школе. Ведь не случайно в трудные, критические минуты своей жизни люди вспоминают место, где родился, где прошло детство, т. е. свою малую родину как часть большого Отечества.</w:t>
      </w:r>
    </w:p>
    <w:p w:rsidR="00A17DA8" w:rsidRPr="00A17DA8" w:rsidRDefault="00A808A7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A17DA8"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(16 слайд)</w:t>
      </w:r>
    </w:p>
    <w:p w:rsidR="00A17DA8" w:rsidRPr="00A17DA8" w:rsidRDefault="00A17DA8" w:rsidP="00FA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Показатель культуры народа – это его обычаи, традиции и национальные праздники. 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(19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Ведущий-1: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Если можно про какую-либо кухню сказать, что она согревает душу, то это определенно </w:t>
      </w:r>
      <w:r w:rsidR="00FA4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черкесская кухня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Она очень сытная и питательная, поднимающая настроение и дающая силы.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(20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А какой же праздник без угощений! И </w:t>
      </w:r>
      <w:r w:rsidR="00FA4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черкесы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этом знают толк!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 говорят </w:t>
      </w:r>
      <w:r w:rsidR="00FA4F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на Кавказе </w:t>
      </w: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– </w:t>
      </w:r>
      <w:proofErr w:type="spellStart"/>
      <w:r w:rsidR="00FA4F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Фыкьеблъагъэ</w:t>
      </w:r>
      <w:proofErr w:type="spellEnd"/>
      <w:r w:rsidR="00FA4F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="00FA4F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</w:t>
      </w:r>
      <w:proofErr w:type="spellEnd"/>
      <w:r w:rsidR="00FA4F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1энэм</w:t>
      </w: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1-й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как видите </w:t>
      </w:r>
      <w:r w:rsidR="00FA4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наша 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кухня, близка нам по своим вкусовым сочетаниям, традициям, она разнообразна и безгранична!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(21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</w:p>
    <w:p w:rsidR="00A17DA8" w:rsidRPr="00A17DA8" w:rsidRDefault="00A17DA8" w:rsidP="00A17D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О, Россия! С нелегкой </w:t>
      </w:r>
      <w:proofErr w:type="spellStart"/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судьбою</w:t>
      </w:r>
      <w:proofErr w:type="spellEnd"/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страна.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меня ты, Россия, как сердце, одна.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и другу скажу, и скажу я врагу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Без тебя как без сердца прожить не смогу!</w:t>
      </w:r>
    </w:p>
    <w:p w:rsidR="00A17DA8" w:rsidRPr="00A17DA8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A17DA8"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(22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Мы поколение, от которого зависит, как будут складываться отношения нашей державы с другими государствами. Мы будем выбирать друзей надежных, верных, и для себя, и для своей страны. Ведь детская дружба – это ниточка, которая потянет за собой дружбу на целую жизнь, навсегда.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Музыка звучит тихо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(23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Наша страна велика и прекрасна, можно путешествовать по ней долгие годы и все равно, останется немало потаенных уголков, каждый из которых – один такой на свете… </w:t>
      </w:r>
      <w:proofErr w:type="gramStart"/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мир, порядок, стабильность и равность прав на наших просторах, гарантирует Конституция Российской Федерации, праздник которой мы сегодня отмечаем!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Песню «Мы вместе» исполняет сводный хор школы.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День Конституции РФ мы поздравляем вас и хотим пожелать всегда быть горячим патриотом своей страны, всегда любить ее, помнить и уважать!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этом наш праздничный концерт завершен. До свидания! До новых встреч.</w:t>
      </w:r>
    </w:p>
    <w:p w:rsidR="00FE6800" w:rsidRDefault="00FE6800"/>
    <w:p w:rsidR="00C206BD" w:rsidRDefault="00C206BD"/>
    <w:p w:rsidR="00C206BD" w:rsidRDefault="00C206BD"/>
    <w:p w:rsidR="00C206BD" w:rsidRDefault="00C206BD"/>
    <w:p w:rsidR="00C206BD" w:rsidRDefault="00C206BD"/>
    <w:p w:rsidR="00C206BD" w:rsidRDefault="00C206BD"/>
    <w:p w:rsidR="00C206BD" w:rsidRDefault="00C206BD"/>
    <w:p w:rsidR="00C206BD" w:rsidRDefault="00C206BD"/>
    <w:p w:rsidR="00C206BD" w:rsidRDefault="00C206BD"/>
    <w:p w:rsidR="00C206BD" w:rsidRDefault="00C206BD"/>
    <w:p w:rsidR="00C206BD" w:rsidRDefault="00C206BD"/>
    <w:p w:rsidR="00C206BD" w:rsidRDefault="00C206BD"/>
    <w:p w:rsidR="00C206BD" w:rsidRDefault="00C206BD"/>
    <w:p w:rsidR="00C206BD" w:rsidRDefault="00C206BD"/>
    <w:p w:rsidR="00C206BD" w:rsidRDefault="00C206BD" w:rsidP="00C206BD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</w:p>
    <w:p w:rsidR="00FC4D94" w:rsidRDefault="00FC4D94" w:rsidP="00C206BD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</w:p>
    <w:p w:rsidR="00C206BD" w:rsidRDefault="00C206BD" w:rsidP="00C206B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  <w:r w:rsidRPr="00C206BD"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  <w:t xml:space="preserve">Сценарий общешкольного праздника ко Дню Конституции </w:t>
      </w:r>
    </w:p>
    <w:p w:rsidR="00C206BD" w:rsidRDefault="00C206BD" w:rsidP="00C206B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</w:p>
    <w:p w:rsidR="00C206BD" w:rsidRDefault="00C206BD" w:rsidP="00C206B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  <w:r>
        <w:rPr>
          <w:rFonts w:ascii="Helvetica" w:eastAsia="Times New Roman" w:hAnsi="Helvetica" w:cs="Helvetica"/>
          <w:b/>
          <w:i/>
          <w:noProof/>
          <w:color w:val="199043"/>
          <w:kern w:val="36"/>
          <w:sz w:val="54"/>
          <w:szCs w:val="36"/>
          <w:lang w:eastAsia="ru-RU"/>
        </w:rPr>
        <w:drawing>
          <wp:inline distT="0" distB="0" distL="0" distR="0" wp14:anchorId="00268269" wp14:editId="6065ABCB">
            <wp:extent cx="5940425" cy="4455319"/>
            <wp:effectExtent l="0" t="0" r="3175" b="2540"/>
            <wp:docPr id="1" name="Рисунок 1" descr="C:\Users\Windows 10\Pictures\konstit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indows 10\Pictures\konstitu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BD" w:rsidRPr="00C206BD" w:rsidRDefault="00C206BD" w:rsidP="00C206BD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  <w:r w:rsidRPr="00C206BD"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  <w:t>"Я люблю тебя, Россия"</w:t>
      </w:r>
    </w:p>
    <w:p w:rsidR="00FC4D94" w:rsidRDefault="00FC4D94" w:rsidP="00FC4D94">
      <w:pPr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</w:p>
    <w:p w:rsidR="00FC4D94" w:rsidRDefault="00FC4D94" w:rsidP="00FC4D94">
      <w:pPr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</w:p>
    <w:p w:rsidR="00C206BD" w:rsidRPr="00FC4D94" w:rsidRDefault="00FC4D94" w:rsidP="00FC4D94">
      <w:pPr>
        <w:jc w:val="center"/>
        <w:rPr>
          <w:b/>
          <w:i/>
          <w:sz w:val="32"/>
        </w:rPr>
      </w:pPr>
      <w:r w:rsidRPr="00FC4D94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 xml:space="preserve">Подготовила: Б. </w:t>
      </w:r>
      <w:proofErr w:type="spellStart"/>
      <w:r w:rsidRPr="00FC4D94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Дж.Харсова</w:t>
      </w:r>
      <w:proofErr w:type="spellEnd"/>
    </w:p>
    <w:sectPr w:rsidR="00C206BD" w:rsidRPr="00FC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CF7"/>
    <w:multiLevelType w:val="multilevel"/>
    <w:tmpl w:val="AAA6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E7BD5"/>
    <w:multiLevelType w:val="multilevel"/>
    <w:tmpl w:val="B96E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C5AAD"/>
    <w:multiLevelType w:val="multilevel"/>
    <w:tmpl w:val="C2F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73AC5"/>
    <w:multiLevelType w:val="multilevel"/>
    <w:tmpl w:val="C0C2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1B"/>
    <w:rsid w:val="0002351B"/>
    <w:rsid w:val="00345BF2"/>
    <w:rsid w:val="00A17DA8"/>
    <w:rsid w:val="00A808A7"/>
    <w:rsid w:val="00BB6A47"/>
    <w:rsid w:val="00C206BD"/>
    <w:rsid w:val="00FA4FEE"/>
    <w:rsid w:val="00FC4D94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4179"/>
  <w15:docId w15:val="{B7213554-E9F7-4EB6-8637-ABC6F852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3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66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45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687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11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73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2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82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3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7D52-BB27-452E-971D-B23B127E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Image&amp;Matros ®</cp:lastModifiedBy>
  <cp:revision>7</cp:revision>
  <cp:lastPrinted>2020-12-07T16:59:00Z</cp:lastPrinted>
  <dcterms:created xsi:type="dcterms:W3CDTF">2020-12-07T11:19:00Z</dcterms:created>
  <dcterms:modified xsi:type="dcterms:W3CDTF">2020-12-10T17:15:00Z</dcterms:modified>
</cp:coreProperties>
</file>