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62" w:rsidRDefault="001231CE" w:rsidP="00C82FD6">
      <w:pPr>
        <w:rPr>
          <w:rFonts w:ascii="Arial Narrow" w:hAnsi="Arial Narrow"/>
          <w:i/>
          <w:sz w:val="72"/>
          <w:szCs w:val="72"/>
        </w:rPr>
      </w:pPr>
      <w:r>
        <w:fldChar w:fldCharType="begin"/>
      </w:r>
      <w:r>
        <w:instrText xml:space="preserve"> </w:instrText>
      </w:r>
      <w:r>
        <w:instrText>INCLUDEPICTURE  "http://elnya-gp.admin-smolensk.ru/files/316/svecha_soyuz.jpg"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9.85pt;height:162.8pt">
            <v:imagedata r:id="rId6" r:href="rId7"/>
          </v:shape>
        </w:pict>
      </w:r>
      <w:r>
        <w:fldChar w:fldCharType="end"/>
      </w:r>
      <w:r w:rsidR="00056262">
        <w:t xml:space="preserve"> </w:t>
      </w:r>
      <w:r>
        <w:pict>
          <v:shape id="_x0000_i1026" type="#_x0000_t75" alt="" style="width:187.85pt;height:128.35pt;mso-position-horizontal-relative:char;mso-position-vertical-relative:line">
            <v:imagedata r:id="rId8" o:title=""/>
          </v:shape>
        </w:pict>
      </w:r>
    </w:p>
    <w:p w:rsidR="00056262" w:rsidRDefault="00056262" w:rsidP="00C82FD6">
      <w:pPr>
        <w:rPr>
          <w:rFonts w:ascii="Arial Narrow" w:hAnsi="Arial Narrow"/>
          <w:i/>
          <w:sz w:val="72"/>
          <w:szCs w:val="72"/>
        </w:rPr>
      </w:pPr>
    </w:p>
    <w:p w:rsidR="00056262" w:rsidRDefault="00056262" w:rsidP="007D183B">
      <w:pPr>
        <w:jc w:val="center"/>
        <w:rPr>
          <w:rFonts w:ascii="Arial Narrow" w:hAnsi="Arial Narrow"/>
          <w:i/>
          <w:sz w:val="72"/>
          <w:szCs w:val="72"/>
        </w:rPr>
      </w:pPr>
      <w:r>
        <w:rPr>
          <w:rFonts w:ascii="Arial Narrow" w:hAnsi="Arial Narrow"/>
          <w:i/>
          <w:sz w:val="72"/>
          <w:szCs w:val="72"/>
        </w:rPr>
        <w:t>Урок мужества</w:t>
      </w:r>
    </w:p>
    <w:p w:rsidR="00056262" w:rsidRPr="007D183B" w:rsidRDefault="00056262" w:rsidP="007D183B">
      <w:pPr>
        <w:jc w:val="center"/>
        <w:rPr>
          <w:rFonts w:ascii="Arial Narrow" w:hAnsi="Arial Narrow"/>
          <w:b/>
          <w:i/>
          <w:color w:val="FF0000"/>
          <w:sz w:val="72"/>
          <w:szCs w:val="72"/>
        </w:rPr>
      </w:pPr>
      <w:r w:rsidRPr="007D183B">
        <w:rPr>
          <w:rFonts w:ascii="Arial Narrow" w:hAnsi="Arial Narrow"/>
          <w:b/>
          <w:i/>
          <w:color w:val="FF0000"/>
          <w:sz w:val="72"/>
          <w:szCs w:val="72"/>
        </w:rPr>
        <w:t>«Битва за Кавказ.</w:t>
      </w:r>
    </w:p>
    <w:p w:rsidR="00056262" w:rsidRDefault="00056262" w:rsidP="007D183B">
      <w:pPr>
        <w:jc w:val="center"/>
        <w:rPr>
          <w:rFonts w:ascii="Arial Narrow" w:hAnsi="Arial Narrow"/>
          <w:b/>
          <w:i/>
          <w:color w:val="FF0000"/>
          <w:sz w:val="48"/>
          <w:szCs w:val="48"/>
        </w:rPr>
      </w:pPr>
      <w:r w:rsidRPr="007D183B">
        <w:rPr>
          <w:rFonts w:ascii="Arial Narrow" w:hAnsi="Arial Narrow"/>
          <w:b/>
          <w:i/>
          <w:color w:val="FF0000"/>
          <w:sz w:val="72"/>
          <w:szCs w:val="72"/>
        </w:rPr>
        <w:t>Нальчик – город воинской славы»</w:t>
      </w:r>
    </w:p>
    <w:p w:rsidR="00056262" w:rsidRDefault="00056262" w:rsidP="007D183B">
      <w:pPr>
        <w:jc w:val="center"/>
        <w:rPr>
          <w:rFonts w:ascii="Arial Narrow" w:hAnsi="Arial Narrow"/>
          <w:b/>
          <w:i/>
          <w:sz w:val="48"/>
          <w:szCs w:val="48"/>
        </w:rPr>
      </w:pPr>
      <w:r w:rsidRPr="007D183B">
        <w:rPr>
          <w:rFonts w:ascii="Arial Narrow" w:hAnsi="Arial Narrow"/>
          <w:b/>
          <w:i/>
          <w:sz w:val="48"/>
          <w:szCs w:val="48"/>
        </w:rPr>
        <w:t xml:space="preserve">в </w:t>
      </w:r>
      <w:r w:rsidR="001231CE">
        <w:rPr>
          <w:rFonts w:ascii="Arial Narrow" w:hAnsi="Arial Narrow"/>
          <w:b/>
          <w:i/>
          <w:sz w:val="48"/>
          <w:szCs w:val="48"/>
        </w:rPr>
        <w:t>7</w:t>
      </w:r>
      <w:r w:rsidRPr="007D183B">
        <w:rPr>
          <w:rFonts w:ascii="Arial Narrow" w:hAnsi="Arial Narrow"/>
          <w:b/>
          <w:i/>
          <w:sz w:val="48"/>
          <w:szCs w:val="48"/>
        </w:rPr>
        <w:t xml:space="preserve"> классе</w:t>
      </w:r>
    </w:p>
    <w:p w:rsidR="00056262" w:rsidRDefault="001231CE" w:rsidP="007D183B">
      <w:pPr>
        <w:jc w:val="center"/>
        <w:rPr>
          <w:rFonts w:ascii="Arial Narrow" w:hAnsi="Arial Narrow"/>
          <w:b/>
          <w:i/>
          <w:sz w:val="48"/>
          <w:szCs w:val="48"/>
        </w:rPr>
      </w:pPr>
      <w:r>
        <w:rPr>
          <w:rFonts w:ascii="Arial Narrow" w:hAnsi="Arial Narrow"/>
          <w:b/>
          <w:i/>
          <w:sz w:val="48"/>
          <w:szCs w:val="48"/>
        </w:rPr>
        <w:t xml:space="preserve">провела: </w:t>
      </w:r>
      <w:proofErr w:type="spellStart"/>
      <w:r>
        <w:rPr>
          <w:rFonts w:ascii="Arial Narrow" w:hAnsi="Arial Narrow"/>
          <w:b/>
          <w:i/>
          <w:sz w:val="48"/>
          <w:szCs w:val="48"/>
        </w:rPr>
        <w:t>Харсова</w:t>
      </w:r>
      <w:proofErr w:type="spellEnd"/>
      <w:r>
        <w:rPr>
          <w:rFonts w:ascii="Arial Narrow" w:hAnsi="Arial Narrow"/>
          <w:b/>
          <w:i/>
          <w:sz w:val="48"/>
          <w:szCs w:val="48"/>
        </w:rPr>
        <w:t xml:space="preserve"> Б. Дж.</w:t>
      </w:r>
    </w:p>
    <w:p w:rsidR="00056262" w:rsidRPr="007D183B" w:rsidRDefault="001231CE" w:rsidP="007D183B">
      <w:pPr>
        <w:jc w:val="both"/>
        <w:rPr>
          <w:rFonts w:ascii="Arial Narrow" w:hAnsi="Arial Narrow"/>
          <w:b/>
          <w:i/>
          <w:sz w:val="48"/>
          <w:szCs w:val="48"/>
        </w:rPr>
      </w:pPr>
      <w:r>
        <w:fldChar w:fldCharType="begin"/>
      </w:r>
      <w:r>
        <w:instrText xml:space="preserve"> </w:instrText>
      </w:r>
      <w:r>
        <w:instrText>INCLUDEPICTURE  "http://dslov.ru/img/4184.jpg"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alt="" style="width:494.6pt;height:153.4pt">
            <v:imagedata r:id="rId9" r:href="rId10"/>
          </v:shape>
        </w:pict>
      </w:r>
      <w:r>
        <w:fldChar w:fldCharType="end"/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6BED">
        <w:rPr>
          <w:rFonts w:ascii="Times New Roman" w:hAnsi="Times New Roman"/>
          <w:sz w:val="28"/>
          <w:szCs w:val="28"/>
        </w:rPr>
        <w:lastRenderedPageBreak/>
        <w:t>Великая Отечественная война потребовала от народа невиданных жертв и страданий. Она была самой тяжёлой из всех войн, какие знала история нашей Родины. В то же время она явилась и героическим периодом этой истории. Великая цель защиты Отечества родила и великую энергию. Поднялись исполнительные силы, полные беспримерного мужества и самоотверженности. Никогда не забудутся и вечно будут жить в памяти немеркнущие подвиги советских людей, совершённые на фронте и в тылу, в борьбе за честь, свободу и независимость нашей Родины.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Второе лето войны с фашистской Германией для нашей страны оказалось очень тяжёлым. Немецкие войска прорвались к Воронежу, Сталинграду и на Северный Кавказ.</w:t>
      </w:r>
    </w:p>
    <w:p w:rsidR="00056262" w:rsidRPr="003C700C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Когда забушевало пламя войны, вместе со всем советским народом поднялись на защиту Родины города и станицы, хутора и аулы  Кавказа. Гнев и ненависть к подлому враг, неукротимое стремление сделать всё для его разгрома наполнили сердца кавказского народа.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b/>
          <w:sz w:val="28"/>
          <w:szCs w:val="28"/>
        </w:rPr>
        <w:t>II.    Битва за Кавказ</w:t>
      </w:r>
      <w:r w:rsidRPr="00046BED">
        <w:rPr>
          <w:rFonts w:ascii="Times New Roman" w:hAnsi="Times New Roman"/>
          <w:sz w:val="28"/>
          <w:szCs w:val="28"/>
        </w:rPr>
        <w:t xml:space="preserve"> началась 25 июля </w:t>
      </w:r>
      <w:smartTag w:uri="urn:schemas-microsoft-com:office:smarttags" w:element="metricconverter">
        <w:smartTagPr>
          <w:attr w:name="ProductID" w:val="800 км"/>
        </w:smartTagPr>
        <w:r w:rsidRPr="00046BED">
          <w:rPr>
            <w:rFonts w:ascii="Times New Roman" w:hAnsi="Times New Roman"/>
            <w:sz w:val="28"/>
            <w:szCs w:val="28"/>
          </w:rPr>
          <w:t>1942 г</w:t>
        </w:r>
      </w:smartTag>
      <w:r w:rsidRPr="00046BED">
        <w:rPr>
          <w:rFonts w:ascii="Times New Roman" w:hAnsi="Times New Roman"/>
          <w:sz w:val="28"/>
          <w:szCs w:val="28"/>
        </w:rPr>
        <w:t xml:space="preserve">. и продолжалась до 9 октября 1943г. Она стала одним из крупнейших событий Великой Отечественной войны. Военные историки выделяют в ней два периода: первый (25 июля II декабря </w:t>
      </w:r>
      <w:smartTag w:uri="urn:schemas-microsoft-com:office:smarttags" w:element="metricconverter">
        <w:smartTagPr>
          <w:attr w:name="ProductID" w:val="800 км"/>
        </w:smartTagPr>
        <w:r w:rsidRPr="00046BED">
          <w:rPr>
            <w:rFonts w:ascii="Times New Roman" w:hAnsi="Times New Roman"/>
            <w:sz w:val="28"/>
            <w:szCs w:val="28"/>
          </w:rPr>
          <w:t>1942 г</w:t>
        </w:r>
      </w:smartTag>
      <w:r w:rsidRPr="00046BED">
        <w:rPr>
          <w:rFonts w:ascii="Times New Roman" w:hAnsi="Times New Roman"/>
          <w:sz w:val="28"/>
          <w:szCs w:val="28"/>
        </w:rPr>
        <w:t xml:space="preserve">.) характеризовался оборонительными действиями советских войск, второй (1 января - 9 октября </w:t>
      </w:r>
      <w:smartTag w:uri="urn:schemas-microsoft-com:office:smarttags" w:element="metricconverter">
        <w:smartTagPr>
          <w:attr w:name="ProductID" w:val="800 км"/>
        </w:smartTagPr>
        <w:r w:rsidRPr="00046BED">
          <w:rPr>
            <w:rFonts w:ascii="Times New Roman" w:hAnsi="Times New Roman"/>
            <w:sz w:val="28"/>
            <w:szCs w:val="28"/>
          </w:rPr>
          <w:t>1943 г</w:t>
        </w:r>
      </w:smartTag>
      <w:r w:rsidRPr="00046BED">
        <w:rPr>
          <w:rFonts w:ascii="Times New Roman" w:hAnsi="Times New Roman"/>
          <w:sz w:val="28"/>
          <w:szCs w:val="28"/>
        </w:rPr>
        <w:t>.) - наступательными операциями.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В конце июля гитлеровские войска начали наступление на </w:t>
      </w:r>
      <w:proofErr w:type="spellStart"/>
      <w:r w:rsidRPr="00046BED">
        <w:rPr>
          <w:rFonts w:ascii="Times New Roman" w:hAnsi="Times New Roman"/>
          <w:sz w:val="28"/>
          <w:szCs w:val="28"/>
        </w:rPr>
        <w:t>сальском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, ставропольском и краснодарском направлениях. Немецкие танковые армии прорвали нашу оборону и вышли на оперативный простор - в Задонские и </w:t>
      </w:r>
      <w:proofErr w:type="spellStart"/>
      <w:r w:rsidRPr="00046BED">
        <w:rPr>
          <w:rFonts w:ascii="Times New Roman" w:hAnsi="Times New Roman"/>
          <w:sz w:val="28"/>
          <w:szCs w:val="28"/>
        </w:rPr>
        <w:t>Сальские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степи.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В войсках Донской оперативно</w:t>
      </w:r>
      <w:r>
        <w:rPr>
          <w:rFonts w:ascii="Times New Roman" w:hAnsi="Times New Roman"/>
          <w:sz w:val="28"/>
          <w:szCs w:val="28"/>
        </w:rPr>
        <w:t>й группы сложилось критическое по</w:t>
      </w:r>
      <w:r w:rsidRPr="00046BED">
        <w:rPr>
          <w:rFonts w:ascii="Times New Roman" w:hAnsi="Times New Roman"/>
          <w:sz w:val="28"/>
          <w:szCs w:val="28"/>
        </w:rPr>
        <w:t xml:space="preserve">ложение. В четырех дивизиях 37-й армии насчитывалось от 500 до 800 бойцов (в каждой!), на одно орудие приходилось </w:t>
      </w:r>
      <w:r>
        <w:rPr>
          <w:rFonts w:ascii="Times New Roman" w:hAnsi="Times New Roman"/>
          <w:sz w:val="28"/>
          <w:szCs w:val="28"/>
        </w:rPr>
        <w:t>по 10 снарядов, на мино</w:t>
      </w:r>
      <w:r w:rsidRPr="00046BED">
        <w:rPr>
          <w:rFonts w:ascii="Times New Roman" w:hAnsi="Times New Roman"/>
          <w:sz w:val="28"/>
          <w:szCs w:val="28"/>
        </w:rPr>
        <w:t xml:space="preserve">мет - по 5! Связь с дивизиями практически отсутствовала. Штаб потерял управление войсками. Не в лучшем положении находились 51-я и 12-я армии. На отдельных участках фронта </w:t>
      </w:r>
      <w:r>
        <w:rPr>
          <w:rFonts w:ascii="Times New Roman" w:hAnsi="Times New Roman"/>
          <w:sz w:val="28"/>
          <w:szCs w:val="28"/>
        </w:rPr>
        <w:t>отступление превратилось в пани</w:t>
      </w:r>
      <w:r w:rsidRPr="00046BED">
        <w:rPr>
          <w:rFonts w:ascii="Times New Roman" w:hAnsi="Times New Roman"/>
          <w:sz w:val="28"/>
          <w:szCs w:val="28"/>
        </w:rPr>
        <w:t>ческое бегство.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Все проселочные дороги забиты в</w:t>
      </w:r>
      <w:r>
        <w:rPr>
          <w:rFonts w:ascii="Times New Roman" w:hAnsi="Times New Roman"/>
          <w:sz w:val="28"/>
          <w:szCs w:val="28"/>
        </w:rPr>
        <w:t>ойсками. В степи душно и невыно</w:t>
      </w:r>
      <w:r w:rsidRPr="00046BED">
        <w:rPr>
          <w:rFonts w:ascii="Times New Roman" w:hAnsi="Times New Roman"/>
          <w:sz w:val="28"/>
          <w:szCs w:val="28"/>
        </w:rPr>
        <w:t>симо жарко. Температура воздуха за 40 градусов. Люди буквально «высыхают» от зноя, но желанный, бесценный глоток воды еще не скоро утолит жажду. Где тог привал и та полев</w:t>
      </w:r>
      <w:r>
        <w:rPr>
          <w:rFonts w:ascii="Times New Roman" w:hAnsi="Times New Roman"/>
          <w:sz w:val="28"/>
          <w:szCs w:val="28"/>
        </w:rPr>
        <w:t>ая кухня? Позади в пыльном маре</w:t>
      </w:r>
      <w:r w:rsidRPr="00046BED">
        <w:rPr>
          <w:rFonts w:ascii="Times New Roman" w:hAnsi="Times New Roman"/>
          <w:sz w:val="28"/>
          <w:szCs w:val="28"/>
        </w:rPr>
        <w:t>ве оставались беленькие хатки станиц, возле которых, молча, стояли сумрачные старики и женщины с заплак</w:t>
      </w:r>
      <w:r>
        <w:rPr>
          <w:rFonts w:ascii="Times New Roman" w:hAnsi="Times New Roman"/>
          <w:sz w:val="28"/>
          <w:szCs w:val="28"/>
        </w:rPr>
        <w:t>анными глазами: «На кого бросае</w:t>
      </w:r>
      <w:r w:rsidRPr="00046BED">
        <w:rPr>
          <w:rFonts w:ascii="Times New Roman" w:hAnsi="Times New Roman"/>
          <w:sz w:val="28"/>
          <w:szCs w:val="28"/>
        </w:rPr>
        <w:t xml:space="preserve">те, сынки?» Кто видел их </w:t>
      </w:r>
      <w:r w:rsidRPr="00046BED">
        <w:rPr>
          <w:rFonts w:ascii="Times New Roman" w:hAnsi="Times New Roman"/>
          <w:sz w:val="28"/>
          <w:szCs w:val="28"/>
        </w:rPr>
        <w:lastRenderedPageBreak/>
        <w:t>тогда, тот запомнил на всю жизнь... Воздух! В небе «</w:t>
      </w:r>
      <w:proofErr w:type="spellStart"/>
      <w:r w:rsidRPr="00046BED">
        <w:rPr>
          <w:rFonts w:ascii="Times New Roman" w:hAnsi="Times New Roman"/>
          <w:sz w:val="28"/>
          <w:szCs w:val="28"/>
        </w:rPr>
        <w:t>юнкерсы</w:t>
      </w:r>
      <w:proofErr w:type="spellEnd"/>
      <w:r w:rsidRPr="00046BED">
        <w:rPr>
          <w:rFonts w:ascii="Times New Roman" w:hAnsi="Times New Roman"/>
          <w:sz w:val="28"/>
          <w:szCs w:val="28"/>
        </w:rPr>
        <w:t>». Непрекращающийся вой пикирующих стервятников. Бомбовые удары рвут землю... Все смешалось в пороховом дыму: огонь, кровь, сталь, смерть. Война...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28 июля </w:t>
      </w:r>
      <w:smartTag w:uri="urn:schemas-microsoft-com:office:smarttags" w:element="metricconverter">
        <w:smartTagPr>
          <w:attr w:name="ProductID" w:val="800 км"/>
        </w:smartTagPr>
        <w:r w:rsidRPr="00046BED">
          <w:rPr>
            <w:rFonts w:ascii="Times New Roman" w:hAnsi="Times New Roman"/>
            <w:sz w:val="28"/>
            <w:szCs w:val="28"/>
          </w:rPr>
          <w:t>1942 г</w:t>
        </w:r>
      </w:smartTag>
      <w:r w:rsidRPr="00046BED">
        <w:rPr>
          <w:rFonts w:ascii="Times New Roman" w:hAnsi="Times New Roman"/>
          <w:sz w:val="28"/>
          <w:szCs w:val="28"/>
        </w:rPr>
        <w:t>. Верховным Главнокомандующим был издан приказ № 227, известный также под названием «Ни шагу назад». Через день его зачитали в войсках СКФ.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Главными причинами отступления наших войск объявлялись трусость, паникерство и отсутствие дисциплины.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О ситуации на СКФ можно судить по</w:t>
      </w:r>
      <w:r>
        <w:rPr>
          <w:rFonts w:ascii="Times New Roman" w:hAnsi="Times New Roman"/>
          <w:sz w:val="28"/>
          <w:szCs w:val="28"/>
        </w:rPr>
        <w:t xml:space="preserve"> телеграмме, направленной Стали</w:t>
      </w:r>
      <w:r w:rsidRPr="00046BED">
        <w:rPr>
          <w:rFonts w:ascii="Times New Roman" w:hAnsi="Times New Roman"/>
          <w:sz w:val="28"/>
          <w:szCs w:val="28"/>
        </w:rPr>
        <w:t xml:space="preserve">ным маршалу Буденному: «ГКО крайне недоволен тем, что от вас нет регулярной информации о положении на фронте. О потерях территории СКФ мы узнаем не от вас, а от немцев. У нас получается впечатление, что вы, охваченные паникой, отступаете без пути </w:t>
      </w:r>
      <w:r>
        <w:rPr>
          <w:rFonts w:ascii="Times New Roman" w:hAnsi="Times New Roman"/>
          <w:sz w:val="28"/>
          <w:szCs w:val="28"/>
        </w:rPr>
        <w:t>и неизвестно, когда наступит ко</w:t>
      </w:r>
      <w:r w:rsidRPr="00046BED">
        <w:rPr>
          <w:rFonts w:ascii="Times New Roman" w:hAnsi="Times New Roman"/>
          <w:sz w:val="28"/>
          <w:szCs w:val="28"/>
        </w:rPr>
        <w:t>нец вашему отступлению».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Растерявшийся маршал практически потерял управление войсками. Только хладнокровие и находчивость начштаба  фрон</w:t>
      </w:r>
      <w:r>
        <w:rPr>
          <w:rFonts w:ascii="Times New Roman" w:hAnsi="Times New Roman"/>
          <w:sz w:val="28"/>
          <w:szCs w:val="28"/>
        </w:rPr>
        <w:t>та генерала А.И. Антонова спаса</w:t>
      </w:r>
      <w:r w:rsidRPr="00046BED">
        <w:rPr>
          <w:rFonts w:ascii="Times New Roman" w:hAnsi="Times New Roman"/>
          <w:sz w:val="28"/>
          <w:szCs w:val="28"/>
        </w:rPr>
        <w:t>ли положение. Под натиском превосходящих сил противника войска 12-й армии отходили в сторону Армавира, а войска 37-й армии - на Ставрополь. Между Донской и Приморской группами образовался разрыв. В образовавшуюся брешь гитлеровское командование ввело 1</w:t>
      </w:r>
      <w:r>
        <w:rPr>
          <w:rFonts w:ascii="Times New Roman" w:hAnsi="Times New Roman"/>
          <w:sz w:val="28"/>
          <w:szCs w:val="28"/>
        </w:rPr>
        <w:t>3-ю танковую дивизию и моторизо</w:t>
      </w:r>
      <w:r w:rsidRPr="00046BED">
        <w:rPr>
          <w:rFonts w:ascii="Times New Roman" w:hAnsi="Times New Roman"/>
          <w:sz w:val="28"/>
          <w:szCs w:val="28"/>
        </w:rPr>
        <w:t>ванную дивизию СС «Викинг».</w:t>
      </w:r>
    </w:p>
    <w:p w:rsidR="00056262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Однако ни под Ростовом, ни между Доном и Кубанью войскам противника не удалось окружить армии СКФ.</w:t>
      </w:r>
    </w:p>
    <w:p w:rsidR="00056262" w:rsidRPr="003C700C" w:rsidRDefault="00056262" w:rsidP="003C700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C700C">
        <w:rPr>
          <w:rFonts w:ascii="Times New Roman" w:hAnsi="Times New Roman"/>
          <w:b/>
          <w:sz w:val="28"/>
          <w:szCs w:val="28"/>
        </w:rPr>
        <w:t>. Нальчик – город воинской славы.</w:t>
      </w:r>
    </w:p>
    <w:p w:rsidR="00056262" w:rsidRPr="003C700C" w:rsidRDefault="00056262" w:rsidP="003C700C">
      <w:pPr>
        <w:jc w:val="both"/>
        <w:rPr>
          <w:rFonts w:ascii="Times New Roman" w:hAnsi="Times New Roman"/>
          <w:sz w:val="28"/>
          <w:szCs w:val="28"/>
        </w:rPr>
      </w:pPr>
      <w:r w:rsidRPr="003C700C">
        <w:rPr>
          <w:rFonts w:ascii="Times New Roman" w:hAnsi="Times New Roman"/>
          <w:sz w:val="28"/>
          <w:szCs w:val="28"/>
        </w:rPr>
        <w:t>С начала Великой Отечественной войны 1941–1945 годов многие промышленные предприятия города перешли на производство военной продукции. Заводы и фабрики города производили детали вооружения, мины, гранаты, фанеру для самолетостроения, военное обмундирование и снаряжение, продовольствие. В июле 1941 года в Нальчике был сформирован полк народного ополчения. В городе действовали 16 госпиталей. В конце октября 1941 года в Нальчике был создан городской совет обороны, началось оборонительное строительство на подступах к городу.</w:t>
      </w:r>
    </w:p>
    <w:p w:rsidR="00056262" w:rsidRPr="003C700C" w:rsidRDefault="00056262" w:rsidP="003C700C">
      <w:pPr>
        <w:jc w:val="both"/>
        <w:rPr>
          <w:rFonts w:ascii="Times New Roman" w:hAnsi="Times New Roman"/>
          <w:sz w:val="28"/>
          <w:szCs w:val="28"/>
        </w:rPr>
      </w:pPr>
      <w:r w:rsidRPr="003C700C">
        <w:rPr>
          <w:rFonts w:ascii="Times New Roman" w:hAnsi="Times New Roman"/>
          <w:sz w:val="28"/>
          <w:szCs w:val="28"/>
        </w:rPr>
        <w:t xml:space="preserve">С приближением фронта летом 1942 года Нальчик был окружен противотанковым рвом, в городе с участием населения сооружались </w:t>
      </w:r>
      <w:r w:rsidRPr="003C700C">
        <w:rPr>
          <w:rFonts w:ascii="Times New Roman" w:hAnsi="Times New Roman"/>
          <w:sz w:val="28"/>
          <w:szCs w:val="28"/>
        </w:rPr>
        <w:lastRenderedPageBreak/>
        <w:t>баррикады, доты, дзоты. В октябре 1942 года участились налеты немецко-фашистской авиации на город, особенно крупным был налет 25 октября, когда начались бои непосредственно за Нальчик, и город стал подвергаться артиллерийскому обстрелу. 28 октября 1942 года после трехдневных упорных уличных боев советские войска вынуждены были оставить город. Гитлеровцы установили в Нальчике жестокий оккупационный режим. Проводились массовые аресты и расстрелы.</w:t>
      </w:r>
    </w:p>
    <w:p w:rsidR="00056262" w:rsidRPr="001231CE" w:rsidRDefault="00056262" w:rsidP="003C700C">
      <w:pPr>
        <w:jc w:val="both"/>
        <w:rPr>
          <w:rFonts w:ascii="Times New Roman" w:hAnsi="Times New Roman"/>
          <w:sz w:val="28"/>
          <w:szCs w:val="28"/>
        </w:rPr>
      </w:pPr>
      <w:r w:rsidRPr="003C700C">
        <w:rPr>
          <w:rFonts w:ascii="Times New Roman" w:hAnsi="Times New Roman"/>
          <w:sz w:val="28"/>
          <w:szCs w:val="28"/>
        </w:rPr>
        <w:t>4 января 1943 года в ходе Битвы за Кавказ советские войска освободили Нальчик. За время оккупации были разрушены все промышленные предприятия, вокзал, разграблены культурные ценности.</w:t>
      </w:r>
    </w:p>
    <w:p w:rsidR="00056262" w:rsidRPr="00616BCF" w:rsidRDefault="00056262" w:rsidP="00616BC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16BCF">
        <w:rPr>
          <w:rFonts w:ascii="Times New Roman" w:hAnsi="Times New Roman"/>
          <w:b/>
          <w:i/>
          <w:sz w:val="28"/>
          <w:szCs w:val="28"/>
        </w:rPr>
        <w:t>Указ Президента Российской Федерации № 340</w:t>
      </w:r>
    </w:p>
    <w:p w:rsidR="00056262" w:rsidRPr="00616BCF" w:rsidRDefault="00056262" w:rsidP="00616BC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16BCF">
        <w:rPr>
          <w:rFonts w:ascii="Times New Roman" w:hAnsi="Times New Roman"/>
          <w:b/>
          <w:i/>
          <w:sz w:val="28"/>
          <w:szCs w:val="28"/>
        </w:rPr>
        <w:t>«О присвоении г. Нальчику почетного звания</w:t>
      </w:r>
    </w:p>
    <w:p w:rsidR="00056262" w:rsidRPr="001231CE" w:rsidRDefault="00056262" w:rsidP="00616BC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16BCF">
        <w:rPr>
          <w:rFonts w:ascii="Times New Roman" w:hAnsi="Times New Roman"/>
          <w:b/>
          <w:i/>
          <w:sz w:val="28"/>
          <w:szCs w:val="28"/>
        </w:rPr>
        <w:t>Российской Федерации «Город воинской славы»</w:t>
      </w:r>
    </w:p>
    <w:p w:rsidR="00056262" w:rsidRPr="00616BCF" w:rsidRDefault="00056262" w:rsidP="00616BCF">
      <w:pPr>
        <w:jc w:val="both"/>
        <w:rPr>
          <w:rFonts w:ascii="Times New Roman" w:hAnsi="Times New Roman"/>
          <w:sz w:val="28"/>
          <w:szCs w:val="28"/>
        </w:rPr>
      </w:pPr>
      <w:r w:rsidRPr="00616BCF">
        <w:rPr>
          <w:rFonts w:ascii="Times New Roman" w:hAnsi="Times New Roman"/>
          <w:sz w:val="28"/>
          <w:szCs w:val="28"/>
        </w:rPr>
        <w:t xml:space="preserve">За мужество, стойкость и массовый героизм, проявленные защитниками города в борьбе за свободу и независимость Отечества, присвоить г. Нальчику почетное звание Российской Федерации </w:t>
      </w:r>
    </w:p>
    <w:p w:rsidR="00056262" w:rsidRPr="00616BCF" w:rsidRDefault="00056262" w:rsidP="00616BCF">
      <w:pPr>
        <w:jc w:val="both"/>
        <w:rPr>
          <w:rFonts w:ascii="Times New Roman" w:hAnsi="Times New Roman"/>
          <w:sz w:val="28"/>
          <w:szCs w:val="28"/>
        </w:rPr>
      </w:pPr>
      <w:r w:rsidRPr="00616BCF">
        <w:rPr>
          <w:rFonts w:ascii="Times New Roman" w:hAnsi="Times New Roman"/>
          <w:sz w:val="28"/>
          <w:szCs w:val="28"/>
        </w:rPr>
        <w:t>«Город воинской славы».</w:t>
      </w:r>
    </w:p>
    <w:p w:rsidR="00056262" w:rsidRPr="00616BCF" w:rsidRDefault="00056262" w:rsidP="00616BCF">
      <w:pPr>
        <w:jc w:val="both"/>
        <w:rPr>
          <w:rFonts w:ascii="Times New Roman" w:hAnsi="Times New Roman"/>
          <w:sz w:val="28"/>
          <w:szCs w:val="28"/>
        </w:rPr>
      </w:pPr>
      <w:r w:rsidRPr="00616BCF">
        <w:rPr>
          <w:rFonts w:ascii="Times New Roman" w:hAnsi="Times New Roman"/>
          <w:sz w:val="28"/>
          <w:szCs w:val="28"/>
        </w:rPr>
        <w:t>Президент Российской Федерации Д. Медведев</w:t>
      </w:r>
    </w:p>
    <w:p w:rsidR="00056262" w:rsidRPr="00616BCF" w:rsidRDefault="00056262" w:rsidP="00616BCF">
      <w:pPr>
        <w:jc w:val="both"/>
        <w:rPr>
          <w:rFonts w:ascii="Times New Roman" w:hAnsi="Times New Roman"/>
          <w:sz w:val="28"/>
          <w:szCs w:val="28"/>
        </w:rPr>
      </w:pPr>
      <w:r w:rsidRPr="00616BCF">
        <w:rPr>
          <w:rFonts w:ascii="Times New Roman" w:hAnsi="Times New Roman"/>
          <w:sz w:val="28"/>
          <w:szCs w:val="28"/>
        </w:rPr>
        <w:t xml:space="preserve">Москва, Кремль. </w:t>
      </w:r>
    </w:p>
    <w:p w:rsidR="00056262" w:rsidRPr="00616BCF" w:rsidRDefault="00056262" w:rsidP="00616BCF">
      <w:pPr>
        <w:jc w:val="both"/>
        <w:rPr>
          <w:rFonts w:ascii="Times New Roman" w:hAnsi="Times New Roman"/>
          <w:sz w:val="28"/>
          <w:szCs w:val="28"/>
        </w:rPr>
      </w:pPr>
      <w:r w:rsidRPr="00616BCF">
        <w:rPr>
          <w:rFonts w:ascii="Times New Roman" w:hAnsi="Times New Roman"/>
          <w:sz w:val="28"/>
          <w:szCs w:val="28"/>
        </w:rPr>
        <w:t xml:space="preserve">25 марта </w:t>
      </w:r>
      <w:smartTag w:uri="urn:schemas-microsoft-com:office:smarttags" w:element="metricconverter">
        <w:smartTagPr>
          <w:attr w:name="ProductID" w:val="2010 г"/>
        </w:smartTagPr>
        <w:r w:rsidRPr="00616BCF">
          <w:rPr>
            <w:rFonts w:ascii="Times New Roman" w:hAnsi="Times New Roman"/>
            <w:sz w:val="28"/>
            <w:szCs w:val="28"/>
          </w:rPr>
          <w:t>2010 г</w:t>
        </w:r>
      </w:smartTag>
      <w:r w:rsidRPr="00616BCF">
        <w:rPr>
          <w:rFonts w:ascii="Times New Roman" w:hAnsi="Times New Roman"/>
          <w:sz w:val="28"/>
          <w:szCs w:val="28"/>
        </w:rPr>
        <w:t>.</w:t>
      </w:r>
    </w:p>
    <w:p w:rsidR="00056262" w:rsidRPr="00046BED" w:rsidRDefault="00056262" w:rsidP="00320D2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16BC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6BED">
        <w:rPr>
          <w:rFonts w:ascii="Times New Roman" w:hAnsi="Times New Roman"/>
          <w:b/>
          <w:sz w:val="28"/>
          <w:szCs w:val="28"/>
        </w:rPr>
        <w:t xml:space="preserve">Героический переход через перевал </w:t>
      </w:r>
      <w:proofErr w:type="spellStart"/>
      <w:r w:rsidRPr="00046BED">
        <w:rPr>
          <w:rFonts w:ascii="Times New Roman" w:hAnsi="Times New Roman"/>
          <w:b/>
          <w:sz w:val="28"/>
          <w:szCs w:val="28"/>
        </w:rPr>
        <w:t>Бечо</w:t>
      </w:r>
      <w:proofErr w:type="spellEnd"/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У многих туристов, прибывающих в </w:t>
      </w:r>
      <w:proofErr w:type="spellStart"/>
      <w:r w:rsidRPr="00046BED">
        <w:rPr>
          <w:rFonts w:ascii="Times New Roman" w:hAnsi="Times New Roman"/>
          <w:sz w:val="28"/>
          <w:szCs w:val="28"/>
        </w:rPr>
        <w:t>Приэльбрусье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, большой популярностью пользуется маршрут через перевал </w:t>
      </w:r>
      <w:proofErr w:type="spellStart"/>
      <w:r w:rsidRPr="00046BED">
        <w:rPr>
          <w:rFonts w:ascii="Times New Roman" w:hAnsi="Times New Roman"/>
          <w:sz w:val="28"/>
          <w:szCs w:val="28"/>
        </w:rPr>
        <w:t>Бечо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. Он также проходит по местам ожесточенных боев, которые вели здесь советские воины во время Великой Отечественной войны. С этими местами связана еще одна героическая страница периода прошедшей </w:t>
      </w:r>
      <w:proofErr w:type="spellStart"/>
      <w:r w:rsidRPr="00046BED">
        <w:rPr>
          <w:rFonts w:ascii="Times New Roman" w:hAnsi="Times New Roman"/>
          <w:sz w:val="28"/>
          <w:szCs w:val="28"/>
        </w:rPr>
        <w:t>войны.В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сентябре - октябре 1942 года, когда враг подходил к Тырныаузу, было принято решение эвакуировать население </w:t>
      </w:r>
      <w:proofErr w:type="spellStart"/>
      <w:r w:rsidRPr="00046BED">
        <w:rPr>
          <w:rFonts w:ascii="Times New Roman" w:hAnsi="Times New Roman"/>
          <w:sz w:val="28"/>
          <w:szCs w:val="28"/>
        </w:rPr>
        <w:t>Баксанской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долины, вывести войска и военную технику, вынести молибденовый концентрат. Войска уходили в Грузию через перевал </w:t>
      </w:r>
      <w:proofErr w:type="spellStart"/>
      <w:r w:rsidRPr="00046BED">
        <w:rPr>
          <w:rFonts w:ascii="Times New Roman" w:hAnsi="Times New Roman"/>
          <w:sz w:val="28"/>
          <w:szCs w:val="28"/>
        </w:rPr>
        <w:t>Донгуз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-Орун, мирные жители — через перевал </w:t>
      </w:r>
      <w:proofErr w:type="spellStart"/>
      <w:r w:rsidRPr="00046BED">
        <w:rPr>
          <w:rFonts w:ascii="Times New Roman" w:hAnsi="Times New Roman"/>
          <w:sz w:val="28"/>
          <w:szCs w:val="28"/>
        </w:rPr>
        <w:t>Бечо</w:t>
      </w:r>
      <w:proofErr w:type="spellEnd"/>
      <w:r w:rsidRPr="00046BED">
        <w:rPr>
          <w:rFonts w:ascii="Times New Roman" w:hAnsi="Times New Roman"/>
          <w:sz w:val="28"/>
          <w:szCs w:val="28"/>
        </w:rPr>
        <w:t>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46BED">
        <w:rPr>
          <w:rFonts w:ascii="Times New Roman" w:hAnsi="Times New Roman"/>
          <w:sz w:val="28"/>
          <w:szCs w:val="28"/>
        </w:rPr>
        <w:t>Тырныаузкий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6BED">
        <w:rPr>
          <w:rFonts w:ascii="Times New Roman" w:hAnsi="Times New Roman"/>
          <w:sz w:val="28"/>
          <w:szCs w:val="28"/>
        </w:rPr>
        <w:t xml:space="preserve">вольфрама-молибденовый комбинат был взорван, наиболее ценное оборудование вывезено. Продукцию, которую не успели отправить в </w:t>
      </w:r>
      <w:r w:rsidRPr="00046BED">
        <w:rPr>
          <w:rFonts w:ascii="Times New Roman" w:hAnsi="Times New Roman"/>
          <w:sz w:val="28"/>
          <w:szCs w:val="28"/>
        </w:rPr>
        <w:lastRenderedPageBreak/>
        <w:t xml:space="preserve">Нальчик, защитники города перенесли в рюкзаках через перевал </w:t>
      </w:r>
      <w:proofErr w:type="spellStart"/>
      <w:r w:rsidRPr="00046BED">
        <w:rPr>
          <w:rFonts w:ascii="Times New Roman" w:hAnsi="Times New Roman"/>
          <w:sz w:val="28"/>
          <w:szCs w:val="28"/>
        </w:rPr>
        <w:t>Донгуз</w:t>
      </w:r>
      <w:proofErr w:type="spellEnd"/>
      <w:r w:rsidRPr="00046BED">
        <w:rPr>
          <w:rFonts w:ascii="Times New Roman" w:hAnsi="Times New Roman"/>
          <w:sz w:val="28"/>
          <w:szCs w:val="28"/>
        </w:rPr>
        <w:t>-Орун в Грузию. Дорогостоящий металл фашистам получить так и не удалось.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С фронтов были срочно отозваны специалисты по альпинизму для подготовки перехода через перевал </w:t>
      </w:r>
      <w:proofErr w:type="spellStart"/>
      <w:r w:rsidRPr="00046BED">
        <w:rPr>
          <w:rFonts w:ascii="Times New Roman" w:hAnsi="Times New Roman"/>
          <w:sz w:val="28"/>
          <w:szCs w:val="28"/>
        </w:rPr>
        <w:t>Бечо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1500 жителей </w:t>
      </w:r>
      <w:proofErr w:type="spellStart"/>
      <w:r w:rsidRPr="00046BED">
        <w:rPr>
          <w:rFonts w:ascii="Times New Roman" w:hAnsi="Times New Roman"/>
          <w:sz w:val="28"/>
          <w:szCs w:val="28"/>
        </w:rPr>
        <w:t>Баксанской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долины. Эта операция поручалась известным до войны альпинистам А. Малеинову, Ю. </w:t>
      </w:r>
      <w:proofErr w:type="spellStart"/>
      <w:r w:rsidRPr="00046BED">
        <w:rPr>
          <w:rFonts w:ascii="Times New Roman" w:hAnsi="Times New Roman"/>
          <w:sz w:val="28"/>
          <w:szCs w:val="28"/>
        </w:rPr>
        <w:t>Одноблюдову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, А. Сидоренко, Н. </w:t>
      </w:r>
      <w:proofErr w:type="spellStart"/>
      <w:r w:rsidRPr="00046BED">
        <w:rPr>
          <w:rFonts w:ascii="Times New Roman" w:hAnsi="Times New Roman"/>
          <w:sz w:val="28"/>
          <w:szCs w:val="28"/>
        </w:rPr>
        <w:t>Моренцу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и др.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Колонну людей возглавил Ю. </w:t>
      </w:r>
      <w:proofErr w:type="spellStart"/>
      <w:r w:rsidRPr="00046BED">
        <w:rPr>
          <w:rFonts w:ascii="Times New Roman" w:hAnsi="Times New Roman"/>
          <w:sz w:val="28"/>
          <w:szCs w:val="28"/>
        </w:rPr>
        <w:t>Одноблюдов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. Шаг за шагом, метр за метром его группа преодолевала подъем по склону перевала. За ней шли очередные группы с рюкзаками и домашними сумками, в которых люди несли самое необходимое для столь трудного и ответственного перехода. Вот строки из книги И. </w:t>
      </w:r>
      <w:proofErr w:type="spellStart"/>
      <w:r w:rsidRPr="00046BED">
        <w:rPr>
          <w:rFonts w:ascii="Times New Roman" w:hAnsi="Times New Roman"/>
          <w:sz w:val="28"/>
          <w:szCs w:val="28"/>
        </w:rPr>
        <w:t>Ветрова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“Перевал </w:t>
      </w:r>
      <w:proofErr w:type="spellStart"/>
      <w:r w:rsidRPr="00046BED">
        <w:rPr>
          <w:rFonts w:ascii="Times New Roman" w:hAnsi="Times New Roman"/>
          <w:sz w:val="28"/>
          <w:szCs w:val="28"/>
        </w:rPr>
        <w:t>Бечо</w:t>
      </w:r>
      <w:proofErr w:type="spellEnd"/>
      <w:r w:rsidRPr="00046BED">
        <w:rPr>
          <w:rFonts w:ascii="Times New Roman" w:hAnsi="Times New Roman"/>
          <w:sz w:val="28"/>
          <w:szCs w:val="28"/>
        </w:rPr>
        <w:t>”: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“Движется пестрая цепочка людей. Идут кто в чем. Вот невысокая молодая женщина в коричневой стеганке, как-то странно перепоясанная не то бельевой веревкой, не то шнуром. Это машинистка из управления комбината. Дышит тяжело, часто останавливается. У нее больные легкие. Сгорбившись, бредет сухощавый старик с черноглазой девочкой, внучкой Женей. В Нальчике, во время бомбежки, погибли ее родители ... Вот проходит девушка в грубошерстной кофте, тонкая, с глубокими, не по летам, морщинками под глазами. Идет медленно, словно слепая, никого не видит перед собой ... Вот идет молчаливый осетин </w:t>
      </w:r>
      <w:proofErr w:type="spellStart"/>
      <w:r w:rsidRPr="00046BED">
        <w:rPr>
          <w:rFonts w:ascii="Times New Roman" w:hAnsi="Times New Roman"/>
          <w:sz w:val="28"/>
          <w:szCs w:val="28"/>
        </w:rPr>
        <w:t>СагидТакеев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из конструкторского бюро комбината. Тяжелый рюкзак прижимает его к земле. Рубашка мокрая. Пот заливает глаза. За ним худощавая татарка с добрым и открытым лицом, работница комбината </w:t>
      </w:r>
      <w:proofErr w:type="spellStart"/>
      <w:r w:rsidRPr="00046BED">
        <w:rPr>
          <w:rFonts w:ascii="Times New Roman" w:hAnsi="Times New Roman"/>
          <w:sz w:val="28"/>
          <w:szCs w:val="28"/>
        </w:rPr>
        <w:t>Аминя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BED">
        <w:rPr>
          <w:rFonts w:ascii="Times New Roman" w:hAnsi="Times New Roman"/>
          <w:sz w:val="28"/>
          <w:szCs w:val="28"/>
        </w:rPr>
        <w:t>Арустамова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с годовалой дочуркой Розой на руках. Из ложбины вышли жены шахтеров, ушедших на фронт. Софья Ивановна </w:t>
      </w:r>
      <w:proofErr w:type="spellStart"/>
      <w:r w:rsidRPr="00046BED">
        <w:rPr>
          <w:rFonts w:ascii="Times New Roman" w:hAnsi="Times New Roman"/>
          <w:sz w:val="28"/>
          <w:szCs w:val="28"/>
        </w:rPr>
        <w:t>Елкина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с тремя малолетними детьми и Евдокия Ивановна Лысенко с двумя похожими друг на друга мальчиками ...”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Труден был переход по </w:t>
      </w:r>
      <w:proofErr w:type="spellStart"/>
      <w:r w:rsidRPr="00046BED">
        <w:rPr>
          <w:rFonts w:ascii="Times New Roman" w:hAnsi="Times New Roman"/>
          <w:sz w:val="28"/>
          <w:szCs w:val="28"/>
        </w:rPr>
        <w:t>Баксанскому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ущелью столь необычному отряду численностью в полторы тысячи человек. Но надо было идти вперед. Над головой появлялись фашистские разведывательные самолеты, враг упорно продвигался в глубь Северного Кавказа.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Но настоящие сложности были впереди: предстоял штурм перевала высотой 3348 м над уровнем моря. Снова читаем у </w:t>
      </w:r>
      <w:proofErr w:type="spellStart"/>
      <w:r w:rsidRPr="00046BED">
        <w:rPr>
          <w:rFonts w:ascii="Times New Roman" w:hAnsi="Times New Roman"/>
          <w:sz w:val="28"/>
          <w:szCs w:val="28"/>
        </w:rPr>
        <w:t>И.Ветрова</w:t>
      </w:r>
      <w:proofErr w:type="spellEnd"/>
      <w:r w:rsidRPr="00046BED">
        <w:rPr>
          <w:rFonts w:ascii="Times New Roman" w:hAnsi="Times New Roman"/>
          <w:sz w:val="28"/>
          <w:szCs w:val="28"/>
        </w:rPr>
        <w:t>: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“Ветер без разбора хлестал по лицу и в спину, с ног до головы осыпая снегом, песчинками и мелкими камешками. Страшно было смотреть на людей, особенно на детей. Лица обожжены солнцем, носы заострены, глаза не по-детски серьезны. Даже самые маленькие не плачут”.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lastRenderedPageBreak/>
        <w:t xml:space="preserve">Скалы, снег, осыпи, лед ... Все это изо дня в день преодолевали люди, предпринявшие такой необычный переход, которого не знали Кавказские горы. И все же разношерстная, неподготовленная, плохо снаряженная группа в столь трудных погодных условиях удачно прошла по этому сложному маршруту. Вот строки из книги </w:t>
      </w:r>
      <w:proofErr w:type="spellStart"/>
      <w:r w:rsidRPr="00046BED">
        <w:rPr>
          <w:rFonts w:ascii="Times New Roman" w:hAnsi="Times New Roman"/>
          <w:sz w:val="28"/>
          <w:szCs w:val="28"/>
        </w:rPr>
        <w:t>О.Л.Опрышко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“На Эльбрусском направлении”: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“В одной колонне шла молодая женщина — машинистка. Ее вес был всего 46 килограммов. Мы несли ее на руках до перевала. Помню старика профессора, кажется, из Ленинградского горного института. Он не мог подниматься со всей партией. Я видел его несколько раз. Он то сидел, отдыхая на тропе, то шел, держась за хвост ишака. И все-таки перешел перевал. Шла старушка с внучкой 5—6 лет. “Сколько Вам лет, бабушка?” — спросил у нее. — “Семьдесят, сынок ... Ты свое дело делай, милый, веди нас, а я сама дойду. Ноги болят, но идти надо — мне помирать скоро, а вот внучку не хочу оставлять извергам ...”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25 дней длился этот героический переход жителей Тырныауза в Закавказье. Это были дни стойкости, мужества, отваги. Люди шли, преодолевая невзгоды, в дождь и в снег, в метель и пургу. Уходили от порабощения и фашистской неволи, спасая детей, стариков, больных.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Небывалый героизм, отвагу и выдержку проявили альпинисты — руководители этого перехода. Им приходилось в день проходить до 25-30 км, несколько раз возвращаться назад, страховать на опасных местах участников перехода, нести малышей, помогать и поддерживать стариков, организовывать горячее питание на маршруте.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Этот легендарный, беспримерный переход закончился успешно. Все его участники дошли до цели.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Советские альпинисты были на всех высокогорных участках фронта, они сыграли немалую роль в боях на перевалах Главного Кавказского хребта, принимали участие в специальных боевых операциях, наземной и воздушной разведке в горах, в эвакуации населения Нальчика и селений </w:t>
      </w:r>
      <w:proofErr w:type="spellStart"/>
      <w:r w:rsidRPr="00046BED">
        <w:rPr>
          <w:rFonts w:ascii="Times New Roman" w:hAnsi="Times New Roman"/>
          <w:sz w:val="28"/>
          <w:szCs w:val="28"/>
        </w:rPr>
        <w:t>Баксанского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ущелья, в переводе войск через перевалы </w:t>
      </w:r>
      <w:proofErr w:type="spellStart"/>
      <w:r w:rsidRPr="00046BED">
        <w:rPr>
          <w:rFonts w:ascii="Times New Roman" w:hAnsi="Times New Roman"/>
          <w:sz w:val="28"/>
          <w:szCs w:val="28"/>
        </w:rPr>
        <w:t>Донгуз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-Орун и </w:t>
      </w:r>
      <w:proofErr w:type="spellStart"/>
      <w:r w:rsidRPr="00046BED">
        <w:rPr>
          <w:rFonts w:ascii="Times New Roman" w:hAnsi="Times New Roman"/>
          <w:sz w:val="28"/>
          <w:szCs w:val="28"/>
        </w:rPr>
        <w:t>Бечо</w:t>
      </w:r>
      <w:proofErr w:type="spellEnd"/>
      <w:r w:rsidRPr="00046BED">
        <w:rPr>
          <w:rFonts w:ascii="Times New Roman" w:hAnsi="Times New Roman"/>
          <w:sz w:val="28"/>
          <w:szCs w:val="28"/>
        </w:rPr>
        <w:t>.</w:t>
      </w:r>
    </w:p>
    <w:p w:rsidR="00056262" w:rsidRPr="007D183B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Сегодня над перевалом </w:t>
      </w:r>
      <w:proofErr w:type="spellStart"/>
      <w:r w:rsidRPr="00046BED">
        <w:rPr>
          <w:rFonts w:ascii="Times New Roman" w:hAnsi="Times New Roman"/>
          <w:sz w:val="28"/>
          <w:szCs w:val="28"/>
        </w:rPr>
        <w:t>Бечо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мирное небо. Летом здесь путешествуют хорошо снаряженные туристы и альпинисты. Их проводники-инструкторы рассказывают о беспримерном подвиге советских людей, преодолевших перевал в грозном 1942 году. Об этом свидетельствует и скромный обелиск, установленный на перевале. Надпись гласит: “Через этот перевал в 1942 году </w:t>
      </w:r>
      <w:r w:rsidRPr="00046BED">
        <w:rPr>
          <w:rFonts w:ascii="Times New Roman" w:hAnsi="Times New Roman"/>
          <w:sz w:val="28"/>
          <w:szCs w:val="28"/>
        </w:rPr>
        <w:lastRenderedPageBreak/>
        <w:t xml:space="preserve">советские воины-альпинисты Сидоренко, Малеинов, </w:t>
      </w:r>
      <w:proofErr w:type="spellStart"/>
      <w:r w:rsidRPr="00046BED">
        <w:rPr>
          <w:rFonts w:ascii="Times New Roman" w:hAnsi="Times New Roman"/>
          <w:sz w:val="28"/>
          <w:szCs w:val="28"/>
        </w:rPr>
        <w:t>Двалишвили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6BED">
        <w:rPr>
          <w:rFonts w:ascii="Times New Roman" w:hAnsi="Times New Roman"/>
          <w:sz w:val="28"/>
          <w:szCs w:val="28"/>
        </w:rPr>
        <w:t>Кухтин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6BED">
        <w:rPr>
          <w:rFonts w:ascii="Times New Roman" w:hAnsi="Times New Roman"/>
          <w:sz w:val="28"/>
          <w:szCs w:val="28"/>
        </w:rPr>
        <w:t>Моренец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6BED">
        <w:rPr>
          <w:rFonts w:ascii="Times New Roman" w:hAnsi="Times New Roman"/>
          <w:sz w:val="28"/>
          <w:szCs w:val="28"/>
        </w:rPr>
        <w:t>Одноблюдов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перенесли 230 детей, спасая их от фашистской чумы”.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III. Стихотворение </w:t>
      </w:r>
      <w:proofErr w:type="spellStart"/>
      <w:r w:rsidRPr="00046BED">
        <w:rPr>
          <w:rFonts w:ascii="Times New Roman" w:hAnsi="Times New Roman"/>
          <w:sz w:val="28"/>
          <w:szCs w:val="28"/>
        </w:rPr>
        <w:t>Р.Рождественского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« Реквием»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      Ой, зачем ты солнце красное,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 Все уходишь - не прощаешься?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 Ой, зачем с войны безрадостной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 Сын не возвращается?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 Из беды тебя я выручу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 Прилечу орлицей быстрою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 Отзовись, моя кровиночка!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  Маленький, единственный.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  Белый свет не мил,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 Изболелась я.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Возвратись, моя надежда!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Зернышко мое,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Зорюшка моя,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Горюшко мое,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 Где же ты?</w:t>
      </w:r>
    </w:p>
    <w:p w:rsidR="00056262" w:rsidRPr="00046BED" w:rsidRDefault="00056262" w:rsidP="00320D2D">
      <w:pPr>
        <w:jc w:val="both"/>
        <w:rPr>
          <w:rFonts w:ascii="Times New Roman" w:hAnsi="Times New Roman"/>
          <w:b/>
          <w:sz w:val="28"/>
          <w:szCs w:val="28"/>
        </w:rPr>
      </w:pPr>
      <w:r w:rsidRPr="00046BED">
        <w:rPr>
          <w:rFonts w:ascii="Times New Roman" w:hAnsi="Times New Roman"/>
          <w:b/>
          <w:sz w:val="28"/>
          <w:szCs w:val="28"/>
        </w:rPr>
        <w:t xml:space="preserve">Песня «Давно мы дома не были» 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46BED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тель</w:t>
      </w:r>
      <w:r w:rsidRPr="00046BED">
        <w:rPr>
          <w:rFonts w:ascii="Times New Roman" w:hAnsi="Times New Roman"/>
          <w:sz w:val="28"/>
          <w:szCs w:val="28"/>
        </w:rPr>
        <w:t>: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Битва за Кавказ является одной из ярких страниц в истории Великой Отечественной войны. Как известно, немецко-фашистские войска предприняли наступление на этом направлении летом 1942 года. Враг рвался к неисчерпаемым природным и другим богатствам Кавказа. Он стремился захватить его нефтяные районы, которые к тому времени давали стране решающую долю всей нефти и нефтепродуктов. </w:t>
      </w:r>
      <w:proofErr w:type="spellStart"/>
      <w:r w:rsidRPr="00046BED">
        <w:rPr>
          <w:rFonts w:ascii="Times New Roman" w:hAnsi="Times New Roman"/>
          <w:sz w:val="28"/>
          <w:szCs w:val="28"/>
        </w:rPr>
        <w:t>Oн</w:t>
      </w:r>
      <w:proofErr w:type="spellEnd"/>
      <w:r w:rsidRPr="00046BED">
        <w:rPr>
          <w:rFonts w:ascii="Times New Roman" w:hAnsi="Times New Roman"/>
          <w:sz w:val="28"/>
          <w:szCs w:val="28"/>
        </w:rPr>
        <w:t xml:space="preserve"> стремился захватить одну из богатейших житниц нашей страны - хлебородные районы юга Российской Федерации, и прежде всего его жемчужину - Кубань. Враг рассчитывал, что с захватом Кавказа Турция от выжидательной позиции </w:t>
      </w:r>
      <w:r w:rsidRPr="00046BED">
        <w:rPr>
          <w:rFonts w:ascii="Times New Roman" w:hAnsi="Times New Roman"/>
          <w:sz w:val="28"/>
          <w:szCs w:val="28"/>
        </w:rPr>
        <w:lastRenderedPageBreak/>
        <w:t>перейдёт к прямым военным действиям против Советского Союза и в то же время для фашистской Германии откроются возможности для расширения агрессии в направлении Ближнего и Среднего Востока. Таким образом, борьба за Кавказ имела для нашей Родины жизненно важное значение, а сама борьба приняла крайне ожесточённый характер.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Немецко-фашистские полчища нависли над югом страны, на </w:t>
      </w:r>
      <w:r>
        <w:rPr>
          <w:rFonts w:ascii="Times New Roman" w:hAnsi="Times New Roman"/>
          <w:sz w:val="28"/>
          <w:szCs w:val="28"/>
        </w:rPr>
        <w:t xml:space="preserve">Кавказе </w:t>
      </w:r>
      <w:r w:rsidRPr="00046BED">
        <w:rPr>
          <w:rFonts w:ascii="Times New Roman" w:hAnsi="Times New Roman"/>
          <w:sz w:val="28"/>
          <w:szCs w:val="28"/>
        </w:rPr>
        <w:t>поднялась новая могучая волна патриотического движения. Десять месяцев продолжались активные действия. За этот период войска продвинулись с боями почти на 800 км и освободили от немецко-фашистских захватчиков огромную территорию - 200 тыс. кв. км.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Неисчислимые бедствия и разруху принес враг на Северный Кавказ, Около двух лет бушевало пламя войны на его территории. Битва за Кавказ вошла в историю как пример мужества и доблести героического народа в борьбе за свою независимость. Золотыми буквами в историю Великой Отечественной войны вписаны имена наших земляков.</w:t>
      </w:r>
    </w:p>
    <w:p w:rsidR="00056262" w:rsidRPr="00046BED" w:rsidRDefault="00056262" w:rsidP="00320D2D">
      <w:pPr>
        <w:jc w:val="both"/>
        <w:rPr>
          <w:rFonts w:ascii="Times New Roman" w:hAnsi="Times New Roman"/>
          <w:b/>
          <w:sz w:val="28"/>
          <w:szCs w:val="28"/>
        </w:rPr>
      </w:pPr>
      <w:r w:rsidRPr="00046BED">
        <w:rPr>
          <w:rFonts w:ascii="Times New Roman" w:hAnsi="Times New Roman"/>
          <w:b/>
          <w:sz w:val="28"/>
          <w:szCs w:val="28"/>
        </w:rPr>
        <w:t>Песня «Поклонимся великим тем годам»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Слова учителя: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Жаркие бани получили фашисты у нас на Кубани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Я об этом ребятам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Всегда говорю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И защитников  Родины боготворю.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Да, горела земля. Разрывался металл.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Только насмерть солдат на Кубани стоял.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Обелиски тому подтверждение, танки.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Самолёты. Оружие, людские останки.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Посылаю ребят я в музеи, архивы.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Посещаю я братские с ними могилы.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И желанные гости у нас – ветераны.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Не дают забывать нам кровавые раны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Предлагаю читать им о подвигах книжки.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lastRenderedPageBreak/>
        <w:t>Вот уж несколько лет после школы мальчишки,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Как их прадеды, деды,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Защищать чтоб страну,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Попадают в Чечню на войну, на войну.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 xml:space="preserve">Не срамят мои дети 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Чести нашей Кубани.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Получают они ордена и медали.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Да, я теме войны уделяю вниманье.</w:t>
      </w:r>
    </w:p>
    <w:p w:rsidR="00056262" w:rsidRPr="00046BED" w:rsidRDefault="00056262" w:rsidP="00320D2D">
      <w:pPr>
        <w:jc w:val="both"/>
        <w:rPr>
          <w:rFonts w:ascii="Times New Roman" w:hAnsi="Times New Roman"/>
          <w:sz w:val="28"/>
          <w:szCs w:val="28"/>
        </w:rPr>
      </w:pPr>
      <w:r w:rsidRPr="00046BED">
        <w:rPr>
          <w:rFonts w:ascii="Times New Roman" w:hAnsi="Times New Roman"/>
          <w:sz w:val="28"/>
          <w:szCs w:val="28"/>
        </w:rPr>
        <w:t>Тех, кто пал, вспоминаю минутой молчанья.</w:t>
      </w:r>
    </w:p>
    <w:p w:rsidR="00056262" w:rsidRPr="00C93AEB" w:rsidRDefault="00056262" w:rsidP="00C93AEB">
      <w:pPr>
        <w:jc w:val="both"/>
        <w:rPr>
          <w:rFonts w:ascii="Times New Roman" w:hAnsi="Times New Roman"/>
          <w:b/>
          <w:sz w:val="28"/>
          <w:szCs w:val="28"/>
        </w:rPr>
      </w:pPr>
      <w:r w:rsidRPr="00C93AEB">
        <w:rPr>
          <w:rFonts w:ascii="Times New Roman" w:hAnsi="Times New Roman"/>
          <w:b/>
          <w:sz w:val="28"/>
          <w:szCs w:val="28"/>
        </w:rPr>
        <w:t>Минута молчания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056262" w:rsidRPr="00C93AEB" w:rsidSect="0008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5AA6"/>
    <w:multiLevelType w:val="hybridMultilevel"/>
    <w:tmpl w:val="B66E0C7C"/>
    <w:lvl w:ilvl="0" w:tplc="C386A10C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75D"/>
    <w:rsid w:val="00046BED"/>
    <w:rsid w:val="00056262"/>
    <w:rsid w:val="00084F81"/>
    <w:rsid w:val="000A2636"/>
    <w:rsid w:val="00107845"/>
    <w:rsid w:val="001231CE"/>
    <w:rsid w:val="00243595"/>
    <w:rsid w:val="00271798"/>
    <w:rsid w:val="003201FB"/>
    <w:rsid w:val="00320D2D"/>
    <w:rsid w:val="003C700C"/>
    <w:rsid w:val="004752C2"/>
    <w:rsid w:val="004B2453"/>
    <w:rsid w:val="004D114E"/>
    <w:rsid w:val="00514D0F"/>
    <w:rsid w:val="005332E8"/>
    <w:rsid w:val="005C084D"/>
    <w:rsid w:val="005D3A62"/>
    <w:rsid w:val="00616BCF"/>
    <w:rsid w:val="00734FD0"/>
    <w:rsid w:val="007B48DC"/>
    <w:rsid w:val="007D183B"/>
    <w:rsid w:val="00831C78"/>
    <w:rsid w:val="008E6DE4"/>
    <w:rsid w:val="008F39FB"/>
    <w:rsid w:val="00971FBC"/>
    <w:rsid w:val="009D775D"/>
    <w:rsid w:val="00AE0526"/>
    <w:rsid w:val="00B803BB"/>
    <w:rsid w:val="00B94979"/>
    <w:rsid w:val="00C354A7"/>
    <w:rsid w:val="00C463DF"/>
    <w:rsid w:val="00C82FD6"/>
    <w:rsid w:val="00C85FA1"/>
    <w:rsid w:val="00C93AEB"/>
    <w:rsid w:val="00CC0740"/>
    <w:rsid w:val="00CE5D61"/>
    <w:rsid w:val="00D716C3"/>
    <w:rsid w:val="00E266DE"/>
    <w:rsid w:val="00F1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elnya-gp.admin-smolensk.ru/files/316/svecha_soyuz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dslov.ru/img/418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2097</Words>
  <Characters>11958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10</cp:lastModifiedBy>
  <cp:revision>13</cp:revision>
  <cp:lastPrinted>2013-02-07T15:04:00Z</cp:lastPrinted>
  <dcterms:created xsi:type="dcterms:W3CDTF">2013-02-04T17:34:00Z</dcterms:created>
  <dcterms:modified xsi:type="dcterms:W3CDTF">2020-02-16T20:34:00Z</dcterms:modified>
</cp:coreProperties>
</file>