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«Безопасное поведение на проезжей части»</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Уважаемые родители!</w:t>
      </w:r>
    </w:p>
    <w:p w:rsidR="008E0AD2" w:rsidRPr="008E0AD2" w:rsidRDefault="008E0AD2" w:rsidP="008E0AD2">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8E0AD2">
        <w:rPr>
          <w:rFonts w:ascii="Times New Roman" w:eastAsia="Times New Roman" w:hAnsi="Times New Roman" w:cs="Times New Roman"/>
          <w:i/>
          <w:iCs/>
          <w:color w:val="000000"/>
          <w:sz w:val="24"/>
          <w:szCs w:val="24"/>
          <w:lang w:eastAsia="ru-RU"/>
        </w:rPr>
        <w:t>Помните! Нарушая правила дорожного движения, вы негласно разрешаете нарушать их своим детям! </w:t>
      </w:r>
    </w:p>
    <w:p w:rsidR="008E0AD2" w:rsidRPr="008E0AD2" w:rsidRDefault="008E0AD2" w:rsidP="008E0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 xml:space="preserve">                                                 </w:t>
      </w:r>
      <w:r w:rsidRPr="008E0AD2">
        <w:rPr>
          <w:rFonts w:ascii="Times New Roman" w:eastAsia="Times New Roman" w:hAnsi="Times New Roman" w:cs="Times New Roman"/>
          <w:color w:val="000000"/>
          <w:sz w:val="24"/>
          <w:szCs w:val="24"/>
          <w:lang w:eastAsia="ru-RU"/>
        </w:rPr>
        <w:t>Учите ребенка.</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Иди по улице спокойным шагом, не беги.</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Иди только по тротуару, по его правой стороне.</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 xml:space="preserve">Не спеши при переходе </w:t>
      </w:r>
      <w:bookmarkStart w:id="0" w:name="_GoBack"/>
      <w:bookmarkEnd w:id="0"/>
      <w:r w:rsidRPr="008E0AD2">
        <w:rPr>
          <w:rFonts w:ascii="Times New Roman" w:eastAsia="Times New Roman" w:hAnsi="Times New Roman" w:cs="Times New Roman"/>
          <w:color w:val="000000"/>
          <w:sz w:val="24"/>
          <w:szCs w:val="24"/>
          <w:lang w:eastAsia="ru-RU"/>
        </w:rPr>
        <w:t>улицы.</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Переходи улицу только при зеленом  сигнале светофора, только по переходам.</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Переходи дорогу только тогда, когда обзору никто и ничего не мешает.</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Посмотри при переходе улицы сначала налево, потом направо.</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Трамвай всегда обходи спереди.</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 выезжай на велосипеде на проезжую часть.</w:t>
      </w:r>
    </w:p>
    <w:p w:rsidR="008E0AD2" w:rsidRPr="008E0AD2" w:rsidRDefault="008E0AD2" w:rsidP="008E0AD2">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 устраивай игр рядом с дорогой.</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«Безопасное поведение на улице»</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Уважаемые родители!</w:t>
      </w:r>
    </w:p>
    <w:p w:rsidR="008E0AD2" w:rsidRPr="008E0AD2" w:rsidRDefault="008E0AD2" w:rsidP="008E0AD2">
      <w:pPr>
        <w:shd w:val="clear" w:color="auto" w:fill="FFFFFF"/>
        <w:spacing w:after="0" w:line="240" w:lineRule="auto"/>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Воспитывайте у ребенка привычку быть внимательным на улице, осторожным и осмотрительным. Ваш ребенок уже знает определенные правила и должен их выполнять.</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Ходить по тротуару следует с правой стороны.</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Необходимо подчиняться сигналу светофора. Нельзя переходить улицу на красный свет, даже если поблизости нет машин.</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Если там, где тебе нужно перейти улицу, нет светофора, то надо внимательно посмотреть налево и направо, чтобы убедиться, что поблизости нет транспорта, и только потом можно переходить.</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Переходить дорогу полагается только шагом.</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 транспорте нужно вести себя спокойно, разговаривать тихо, держаться за руку взрослого, чтобы не упасть.</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Нельзя высовываться из окна автобуса, высовывать в окно руки.</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Входить в транспорт и выходить из него можно, только когда он стоит.</w:t>
      </w:r>
    </w:p>
    <w:p w:rsidR="008E0AD2" w:rsidRPr="008E0AD2" w:rsidRDefault="008E0AD2" w:rsidP="008E0AD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Нельзя кататься по проезжей части улицы на велосипеде, роликах, самокате, играть на дороге в мяч.</w:t>
      </w:r>
    </w:p>
    <w:p w:rsidR="008E0AD2" w:rsidRPr="008E0AD2" w:rsidRDefault="008E0AD2" w:rsidP="008E0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Только ваша культура поведения, строгое выполнение правил дорожного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«Будьте осторожны на воде»</w:t>
      </w:r>
    </w:p>
    <w:p w:rsidR="008E0AD2" w:rsidRPr="008E0AD2" w:rsidRDefault="008E0AD2" w:rsidP="008E0AD2">
      <w:pPr>
        <w:numPr>
          <w:ilvl w:val="0"/>
          <w:numId w:val="3"/>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 летнее время, в сезон купания водоем может быть опасен для жизни. Будьте осторожны!</w:t>
      </w:r>
    </w:p>
    <w:p w:rsidR="008E0AD2" w:rsidRPr="008E0AD2" w:rsidRDefault="008E0AD2" w:rsidP="008E0AD2">
      <w:pPr>
        <w:numPr>
          <w:ilvl w:val="0"/>
          <w:numId w:val="3"/>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Строго следите за детьми, не оставляйте их без присмотра!</w:t>
      </w:r>
    </w:p>
    <w:p w:rsidR="008E0AD2" w:rsidRPr="008E0AD2" w:rsidRDefault="008E0AD2" w:rsidP="008E0AD2">
      <w:pPr>
        <w:numPr>
          <w:ilvl w:val="0"/>
          <w:numId w:val="3"/>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Учитесь оказывать первую помощь пострадавшему на воде.</w:t>
      </w:r>
    </w:p>
    <w:p w:rsidR="008E0AD2" w:rsidRPr="008E0AD2" w:rsidRDefault="008E0AD2" w:rsidP="008E0AD2">
      <w:pPr>
        <w:numPr>
          <w:ilvl w:val="0"/>
          <w:numId w:val="3"/>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 целях предупреждения несчастных случаев на водоеме учите детей и сами  выполняйте следующие правила.</w:t>
      </w:r>
    </w:p>
    <w:p w:rsidR="008E0AD2" w:rsidRPr="008E0AD2" w:rsidRDefault="008E0AD2" w:rsidP="008E0AD2">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Запрещается:</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топить друг друга;</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хватать, толкать друг друга в воде;</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детям плавать без разрешения взрослых;</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нырять в незнакомых местах;</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lastRenderedPageBreak/>
        <w:t>заплывать за буйки;</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нырять  навстречу друг другу;</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приближаться к движущимся катерам;</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устраивать опасные игры на воде, особенно связанные с захватами;</w:t>
      </w:r>
    </w:p>
    <w:p w:rsidR="008E0AD2" w:rsidRPr="008E0AD2" w:rsidRDefault="008E0AD2" w:rsidP="008E0AD2">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плавать на надувных матрасах и игрушках.</w:t>
      </w:r>
    </w:p>
    <w:p w:rsidR="008E0AD2" w:rsidRPr="008E0AD2" w:rsidRDefault="008E0AD2" w:rsidP="008E0AD2">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Оказывая помощь тонущему, действуйте обдуманно, соблюдайте личную осторожность, используйте спасательные средства.</w:t>
      </w:r>
    </w:p>
    <w:p w:rsidR="008E0AD2" w:rsidRPr="008E0AD2" w:rsidRDefault="008E0AD2" w:rsidP="008E0AD2">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О несчастных случаях на водоеме немедленно сообщайте на ближайшую спасательную станцию, вызывайте скорую медицинскую помощь.</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«Какие дары природы знаешь,</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те в корзину собираешь»</w:t>
      </w:r>
    </w:p>
    <w:p w:rsidR="008E0AD2" w:rsidRPr="008E0AD2" w:rsidRDefault="008E0AD2" w:rsidP="008E0AD2">
      <w:pPr>
        <w:shd w:val="clear" w:color="auto" w:fill="FFFFFF"/>
        <w:spacing w:after="0" w:line="240" w:lineRule="auto"/>
        <w:ind w:left="540" w:hanging="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Уважаемые родители!</w:t>
      </w:r>
    </w:p>
    <w:p w:rsidR="008E0AD2" w:rsidRPr="008E0AD2" w:rsidRDefault="008E0AD2" w:rsidP="008E0AD2">
      <w:pPr>
        <w:shd w:val="clear" w:color="auto" w:fill="FFFFFF"/>
        <w:spacing w:after="0" w:line="240" w:lineRule="auto"/>
        <w:ind w:left="540" w:hanging="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Повторите с детьми  дома правила грибников и ягодников.</w:t>
      </w:r>
    </w:p>
    <w:p w:rsidR="008E0AD2" w:rsidRPr="008E0AD2" w:rsidRDefault="008E0AD2" w:rsidP="008E0AD2">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Собирай только знакомые грибы и ягоды.</w:t>
      </w:r>
    </w:p>
    <w:p w:rsidR="008E0AD2" w:rsidRPr="008E0AD2" w:rsidRDefault="008E0AD2" w:rsidP="008E0AD2">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Ни в коем случае не пробуй неизвестные ягоды. Обязательно покажи ягоды взрослому.</w:t>
      </w:r>
    </w:p>
    <w:p w:rsidR="008E0AD2" w:rsidRPr="008E0AD2" w:rsidRDefault="008E0AD2" w:rsidP="008E0AD2">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К ядовитым ягодам относятся:</w:t>
      </w:r>
    </w:p>
    <w:p w:rsidR="008E0AD2" w:rsidRPr="008E0AD2" w:rsidRDefault="008E0AD2" w:rsidP="008E0AD2">
      <w:pPr>
        <w:numPr>
          <w:ilvl w:val="0"/>
          <w:numId w:val="7"/>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волчье лыко;</w:t>
      </w:r>
    </w:p>
    <w:p w:rsidR="008E0AD2" w:rsidRPr="008E0AD2" w:rsidRDefault="008E0AD2" w:rsidP="008E0AD2">
      <w:pPr>
        <w:numPr>
          <w:ilvl w:val="0"/>
          <w:numId w:val="7"/>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вороний   глаз;</w:t>
      </w:r>
    </w:p>
    <w:p w:rsidR="008E0AD2" w:rsidRPr="008E0AD2" w:rsidRDefault="008E0AD2" w:rsidP="008E0AD2">
      <w:pPr>
        <w:numPr>
          <w:ilvl w:val="0"/>
          <w:numId w:val="7"/>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ландыш;</w:t>
      </w:r>
    </w:p>
    <w:p w:rsidR="008E0AD2" w:rsidRPr="008E0AD2" w:rsidRDefault="008E0AD2" w:rsidP="008E0AD2">
      <w:pPr>
        <w:numPr>
          <w:ilvl w:val="0"/>
          <w:numId w:val="7"/>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бузина;</w:t>
      </w:r>
    </w:p>
    <w:p w:rsidR="008E0AD2" w:rsidRPr="008E0AD2" w:rsidRDefault="008E0AD2" w:rsidP="008E0AD2">
      <w:pPr>
        <w:numPr>
          <w:ilvl w:val="0"/>
          <w:numId w:val="7"/>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красавка;</w:t>
      </w:r>
    </w:p>
    <w:p w:rsidR="008E0AD2" w:rsidRPr="008E0AD2" w:rsidRDefault="008E0AD2" w:rsidP="008E0AD2">
      <w:pPr>
        <w:numPr>
          <w:ilvl w:val="0"/>
          <w:numId w:val="7"/>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паслен;</w:t>
      </w:r>
    </w:p>
    <w:p w:rsidR="008E0AD2" w:rsidRPr="008E0AD2" w:rsidRDefault="008E0AD2" w:rsidP="008E0AD2">
      <w:pPr>
        <w:numPr>
          <w:ilvl w:val="0"/>
          <w:numId w:val="7"/>
        </w:numPr>
        <w:shd w:val="clear" w:color="auto" w:fill="FFFFFF"/>
        <w:spacing w:before="30" w:after="30" w:line="240" w:lineRule="auto"/>
        <w:ind w:left="108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лютик ядовитый.</w:t>
      </w:r>
    </w:p>
    <w:p w:rsidR="008E0AD2" w:rsidRPr="008E0AD2" w:rsidRDefault="008E0AD2" w:rsidP="008E0AD2">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Нельзя собирать ягоды и грибы на обочине дорог и возле промышленных предприятий.</w:t>
      </w:r>
    </w:p>
    <w:p w:rsidR="008E0AD2" w:rsidRPr="008E0AD2" w:rsidRDefault="008E0AD2" w:rsidP="008E0AD2">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Никогда не берите в рот сырые грибы.</w:t>
      </w:r>
    </w:p>
    <w:p w:rsidR="008E0AD2" w:rsidRPr="008E0AD2" w:rsidRDefault="008E0AD2" w:rsidP="008E0AD2">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Нельзя жевать первую попавшуюся травинку, она может быть ядовитой.</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«ЕСЛИ ЧУЖОЙ ПРИХОДИТ В ДОМ»</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Уважаемые родители!</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Повторите с детьми правила безопасного поведения дома.</w:t>
      </w:r>
    </w:p>
    <w:p w:rsidR="008E0AD2" w:rsidRPr="008E0AD2" w:rsidRDefault="008E0AD2" w:rsidP="008E0AD2">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 открывай дверь незнакомому человеку.</w:t>
      </w:r>
    </w:p>
    <w:p w:rsidR="008E0AD2" w:rsidRPr="008E0AD2" w:rsidRDefault="008E0AD2" w:rsidP="008E0AD2">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На вопросы «Ты один дома?» отвечай всегда «Нет, не один: мама отдыхает, папа смотрит телевизор».</w:t>
      </w:r>
    </w:p>
    <w:p w:rsidR="008E0AD2" w:rsidRPr="008E0AD2" w:rsidRDefault="008E0AD2" w:rsidP="008E0AD2">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 поддавайся ни на какие уговоры и просьбы открыть дверь.</w:t>
      </w:r>
    </w:p>
    <w:p w:rsidR="008E0AD2" w:rsidRPr="008E0AD2" w:rsidRDefault="008E0AD2" w:rsidP="008E0AD2">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Если злоумышленники пытаются сломать дверь – вызывай милицию по телефону 02.</w:t>
      </w:r>
    </w:p>
    <w:p w:rsidR="008E0AD2" w:rsidRPr="008E0AD2" w:rsidRDefault="008E0AD2" w:rsidP="008E0AD2">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Зови на помощь с балкона или из окна.</w:t>
      </w:r>
    </w:p>
    <w:p w:rsidR="008E0AD2" w:rsidRPr="008E0AD2" w:rsidRDefault="008E0AD2" w:rsidP="008E0AD2">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Всегда помни свой домашний адрес.</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«Обучаем ребенка безопасному поведению на дороге»</w:t>
      </w:r>
    </w:p>
    <w:p w:rsidR="008E0AD2" w:rsidRPr="008E0AD2" w:rsidRDefault="008E0AD2" w:rsidP="008E0AD2">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Уважаемые родители!</w:t>
      </w:r>
    </w:p>
    <w:p w:rsidR="008E0AD2" w:rsidRPr="008E0AD2" w:rsidRDefault="008E0AD2" w:rsidP="008E0AD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использовать ежедневно на прогулках, в т. ч. по дороге в детский сад.</w:t>
      </w:r>
    </w:p>
    <w:p w:rsidR="008E0AD2" w:rsidRPr="008E0AD2" w:rsidRDefault="008E0AD2" w:rsidP="008E0AD2">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Общие рекомендации</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lastRenderedPageBreak/>
        <w:t>Увидев автобус на противоположной стороне улицы на остановке, не спешите, не бегите. Объясните ребенку, что это опасно.</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Там, где есть светофор, начинайте движение только по зеленому сигналу.</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Переходите улицу с ребенком только по пешеходным переходам, а у перекрестков – по линии тротуаров.</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8E0AD2" w:rsidRPr="008E0AD2" w:rsidRDefault="008E0AD2" w:rsidP="008E0AD2">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участки как на схеме, так и на дороге.</w:t>
      </w:r>
    </w:p>
    <w:p w:rsidR="008E0AD2" w:rsidRPr="008E0AD2" w:rsidRDefault="008E0AD2" w:rsidP="008E0AD2">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Выход из подъезда дома</w:t>
      </w:r>
    </w:p>
    <w:p w:rsidR="008E0AD2" w:rsidRPr="008E0AD2" w:rsidRDefault="008E0AD2" w:rsidP="008E0AD2">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Если у подъезда дома возможно движение транспорта, сразу обратите внимание ребенка и посмотрите вместе, нет ли его.</w:t>
      </w:r>
    </w:p>
    <w:p w:rsidR="008E0AD2" w:rsidRPr="008E0AD2" w:rsidRDefault="008E0AD2" w:rsidP="008E0AD2">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8E0AD2" w:rsidRPr="008E0AD2" w:rsidRDefault="008E0AD2" w:rsidP="008E0AD2">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Движение по тротуару</w:t>
      </w:r>
    </w:p>
    <w:p w:rsidR="008E0AD2" w:rsidRPr="008E0AD2" w:rsidRDefault="008E0AD2" w:rsidP="008E0AD2">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Периодически обращайте внимание ребенка на появляющиеся вдали и проезжающие транспортные средства, особенно на те из них, которые едут с большой скоростью.</w:t>
      </w:r>
    </w:p>
    <w:p w:rsidR="008E0AD2" w:rsidRPr="008E0AD2" w:rsidRDefault="008E0AD2" w:rsidP="008E0AD2">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8E0AD2" w:rsidRPr="008E0AD2" w:rsidRDefault="008E0AD2" w:rsidP="008E0AD2">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Переход через проезжую часть, где нет светофора</w:t>
      </w:r>
    </w:p>
    <w:p w:rsidR="008E0AD2" w:rsidRPr="008E0AD2" w:rsidRDefault="008E0AD2" w:rsidP="008E0AD2">
      <w:pPr>
        <w:numPr>
          <w:ilvl w:val="0"/>
          <w:numId w:val="1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8E0AD2" w:rsidRPr="008E0AD2" w:rsidRDefault="008E0AD2" w:rsidP="008E0AD2">
      <w:pPr>
        <w:numPr>
          <w:ilvl w:val="0"/>
          <w:numId w:val="1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8E0AD2" w:rsidRPr="008E0AD2" w:rsidRDefault="008E0AD2" w:rsidP="008E0AD2">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Поездка на автобусе</w:t>
      </w:r>
    </w:p>
    <w:p w:rsidR="008E0AD2" w:rsidRPr="008E0AD2" w:rsidRDefault="008E0AD2" w:rsidP="008E0AD2">
      <w:pPr>
        <w:numPr>
          <w:ilvl w:val="0"/>
          <w:numId w:val="1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Подходите к двери только при полной остановке автобуса.</w:t>
      </w:r>
    </w:p>
    <w:p w:rsidR="008E0AD2" w:rsidRPr="008E0AD2" w:rsidRDefault="008E0AD2" w:rsidP="008E0AD2">
      <w:pPr>
        <w:numPr>
          <w:ilvl w:val="0"/>
          <w:numId w:val="1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Приучите ребенка держаться за поручни. Уступать место пожилым людям.</w:t>
      </w:r>
    </w:p>
    <w:p w:rsidR="008E0AD2" w:rsidRPr="008E0AD2" w:rsidRDefault="008E0AD2" w:rsidP="008E0AD2">
      <w:pPr>
        <w:numPr>
          <w:ilvl w:val="0"/>
          <w:numId w:val="1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8E0AD2" w:rsidRPr="008E0AD2" w:rsidRDefault="008E0AD2" w:rsidP="008E0AD2">
      <w:pPr>
        <w:numPr>
          <w:ilvl w:val="0"/>
          <w:numId w:val="1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Выходите из автобуса, взяв ребенка на руки или впереди него. Если ребенок будет выходить первым, он может упасть или, выйдя, выбежать из-за автобуса на проезжую часть дороги.</w:t>
      </w:r>
    </w:p>
    <w:p w:rsidR="008E0AD2" w:rsidRPr="008E0AD2" w:rsidRDefault="008E0AD2" w:rsidP="008E0AD2">
      <w:pPr>
        <w:numPr>
          <w:ilvl w:val="0"/>
          <w:numId w:val="1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lastRenderedPageBreak/>
        <w:t>Постарайтесь не оказаться при выходе с ребенком из автобуса последним, лучше предупредить водителя словами или сигналом «Водитель, внимание!».</w:t>
      </w:r>
    </w:p>
    <w:p w:rsidR="008E0AD2" w:rsidRPr="008E0AD2" w:rsidRDefault="008E0AD2" w:rsidP="008E0AD2">
      <w:pPr>
        <w:numPr>
          <w:ilvl w:val="0"/>
          <w:numId w:val="1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Выйдя из автобуса, на другую сторону улицы переходите только по пешеходному переходу.</w:t>
      </w:r>
    </w:p>
    <w:p w:rsidR="008E0AD2" w:rsidRPr="008E0AD2" w:rsidRDefault="008E0AD2" w:rsidP="008E0AD2">
      <w:pPr>
        <w:shd w:val="clear" w:color="auto" w:fill="FFFFFF"/>
        <w:spacing w:after="0" w:line="240" w:lineRule="auto"/>
        <w:ind w:firstLine="57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ind w:firstLine="570"/>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«Обучение детей наблюдательности на улице»</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Находясь на улице с дошкольником, крепко держите его за руку.</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Учите ребенка наблюдательности. Если у подъезда стоят транспортные средства или растут деревья, кусты остановитесь, покажите ребенку как нужно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При движении по тротуару придерживайтесь стороны подальше от проезжей части. Взрослый должен находиться со стороны проезжей части.</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Приучите ребенка, идя по тротуару, внимательно наблюдать за выездом автомобилей из арок дворов и поворотами транспорта на перекрестках.</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Учите ребенка всматриваться вдаль, пропускать приближающийся транспорт.</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едет легковой автомобиль или мотоцикл на большей скорости. Поэтому лучше подождать, если не уверенны, что нет скрытой опасности.</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Не выходите с ребенком на проезжую часть из-за каких-либо препятствий: стоящих автомобилей, кустов, закрывающих обзор проезжей части.</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8E0AD2" w:rsidRPr="008E0AD2" w:rsidRDefault="008E0AD2" w:rsidP="008E0AD2">
      <w:pPr>
        <w:numPr>
          <w:ilvl w:val="0"/>
          <w:numId w:val="1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спровоцировать ДТП.</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i/>
          <w:iCs/>
          <w:color w:val="000000"/>
          <w:sz w:val="24"/>
          <w:szCs w:val="24"/>
          <w:lang w:eastAsia="ru-RU"/>
        </w:rPr>
        <w:t>Помните, что ребенок обучается движению по улице, прежде всего на Вашем примере, приобретая собственный опыт!</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ПАМЯТКА</w:t>
      </w:r>
    </w:p>
    <w:p w:rsidR="008E0AD2" w:rsidRPr="008E0AD2" w:rsidRDefault="008E0AD2" w:rsidP="008E0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«Оказание помощи детям-аллергикам при укусах насекомых»</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 xml:space="preserve">1.Аллергия на яд насекомых (при </w:t>
      </w:r>
      <w:proofErr w:type="spellStart"/>
      <w:r w:rsidRPr="008E0AD2">
        <w:rPr>
          <w:rFonts w:ascii="Times New Roman" w:eastAsia="Times New Roman" w:hAnsi="Times New Roman" w:cs="Times New Roman"/>
          <w:b/>
          <w:bCs/>
          <w:color w:val="000000"/>
          <w:sz w:val="24"/>
          <w:szCs w:val="24"/>
          <w:lang w:eastAsia="ru-RU"/>
        </w:rPr>
        <w:t>ужалении</w:t>
      </w:r>
      <w:proofErr w:type="spellEnd"/>
      <w:r w:rsidRPr="008E0AD2">
        <w:rPr>
          <w:rFonts w:ascii="Times New Roman" w:eastAsia="Times New Roman" w:hAnsi="Times New Roman" w:cs="Times New Roman"/>
          <w:b/>
          <w:bCs/>
          <w:color w:val="000000"/>
          <w:sz w:val="24"/>
          <w:szCs w:val="24"/>
          <w:lang w:eastAsia="ru-RU"/>
        </w:rPr>
        <w:t xml:space="preserve"> таких насекомых, как осы, пчелы, шершни и муравьи)</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Для того чтобы уберечь детей от неприятностей, связанных с укусами перепончатокрылых, следует помнить и применять на практике простейшие меры предосторожности. Если неприятность все же произошла, и ребенок ужален, то нужно немедленно оказать ему первую помощь:</w:t>
      </w:r>
    </w:p>
    <w:p w:rsidR="008E0AD2" w:rsidRPr="008E0AD2" w:rsidRDefault="008E0AD2" w:rsidP="008E0AD2">
      <w:pPr>
        <w:numPr>
          <w:ilvl w:val="0"/>
          <w:numId w:val="1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удалить жало (пчелы) из места укуса. Нельзя сдавливать жало, т.к. яд из желез может дополнительно проникнуть в ранку. Лучше использовать пинцет;</w:t>
      </w:r>
    </w:p>
    <w:p w:rsidR="008E0AD2" w:rsidRPr="008E0AD2" w:rsidRDefault="008E0AD2" w:rsidP="008E0AD2">
      <w:pPr>
        <w:numPr>
          <w:ilvl w:val="0"/>
          <w:numId w:val="1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положить что-нибудь холодное на место укуса;</w:t>
      </w:r>
    </w:p>
    <w:p w:rsidR="008E0AD2" w:rsidRPr="008E0AD2" w:rsidRDefault="008E0AD2" w:rsidP="008E0AD2">
      <w:pPr>
        <w:numPr>
          <w:ilvl w:val="0"/>
          <w:numId w:val="1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исключить возможность перегрева и физическую нагрузку;</w:t>
      </w:r>
    </w:p>
    <w:p w:rsidR="008E0AD2" w:rsidRPr="008E0AD2" w:rsidRDefault="008E0AD2" w:rsidP="008E0AD2">
      <w:pPr>
        <w:numPr>
          <w:ilvl w:val="0"/>
          <w:numId w:val="1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lastRenderedPageBreak/>
        <w:t>для снижения зуда можно дать ребенку антигистаминные препараты (</w:t>
      </w:r>
      <w:proofErr w:type="spellStart"/>
      <w:r w:rsidRPr="008E0AD2">
        <w:rPr>
          <w:rFonts w:ascii="Times New Roman" w:eastAsia="Times New Roman" w:hAnsi="Times New Roman" w:cs="Times New Roman"/>
          <w:color w:val="000000"/>
          <w:sz w:val="24"/>
          <w:szCs w:val="24"/>
          <w:lang w:eastAsia="ru-RU"/>
        </w:rPr>
        <w:t>лоратадин</w:t>
      </w:r>
      <w:proofErr w:type="spellEnd"/>
      <w:r w:rsidRPr="008E0AD2">
        <w:rPr>
          <w:rFonts w:ascii="Times New Roman" w:eastAsia="Times New Roman" w:hAnsi="Times New Roman" w:cs="Times New Roman"/>
          <w:color w:val="000000"/>
          <w:sz w:val="24"/>
          <w:szCs w:val="24"/>
          <w:lang w:eastAsia="ru-RU"/>
        </w:rPr>
        <w:t xml:space="preserve">, </w:t>
      </w:r>
      <w:proofErr w:type="spellStart"/>
      <w:r w:rsidRPr="008E0AD2">
        <w:rPr>
          <w:rFonts w:ascii="Times New Roman" w:eastAsia="Times New Roman" w:hAnsi="Times New Roman" w:cs="Times New Roman"/>
          <w:color w:val="000000"/>
          <w:sz w:val="24"/>
          <w:szCs w:val="24"/>
          <w:lang w:eastAsia="ru-RU"/>
        </w:rPr>
        <w:t>цетиризин</w:t>
      </w:r>
      <w:proofErr w:type="spellEnd"/>
      <w:r w:rsidRPr="008E0AD2">
        <w:rPr>
          <w:rFonts w:ascii="Times New Roman" w:eastAsia="Times New Roman" w:hAnsi="Times New Roman" w:cs="Times New Roman"/>
          <w:color w:val="000000"/>
          <w:sz w:val="24"/>
          <w:szCs w:val="24"/>
          <w:lang w:eastAsia="ru-RU"/>
        </w:rPr>
        <w:t xml:space="preserve">, </w:t>
      </w:r>
      <w:proofErr w:type="spellStart"/>
      <w:r w:rsidRPr="008E0AD2">
        <w:rPr>
          <w:rFonts w:ascii="Times New Roman" w:eastAsia="Times New Roman" w:hAnsi="Times New Roman" w:cs="Times New Roman"/>
          <w:color w:val="000000"/>
          <w:sz w:val="24"/>
          <w:szCs w:val="24"/>
          <w:lang w:eastAsia="ru-RU"/>
        </w:rPr>
        <w:t>эриус</w:t>
      </w:r>
      <w:proofErr w:type="spellEnd"/>
      <w:r w:rsidRPr="008E0AD2">
        <w:rPr>
          <w:rFonts w:ascii="Times New Roman" w:eastAsia="Times New Roman" w:hAnsi="Times New Roman" w:cs="Times New Roman"/>
          <w:color w:val="000000"/>
          <w:sz w:val="24"/>
          <w:szCs w:val="24"/>
          <w:lang w:eastAsia="ru-RU"/>
        </w:rPr>
        <w:t xml:space="preserve"> и т. д.). Для уменьшения отека имеет смысл использовать различные мази и кремы: мазь арники, </w:t>
      </w:r>
      <w:proofErr w:type="spellStart"/>
      <w:r w:rsidRPr="008E0AD2">
        <w:rPr>
          <w:rFonts w:ascii="Times New Roman" w:eastAsia="Times New Roman" w:hAnsi="Times New Roman" w:cs="Times New Roman"/>
          <w:color w:val="000000"/>
          <w:sz w:val="24"/>
          <w:szCs w:val="24"/>
          <w:lang w:eastAsia="ru-RU"/>
        </w:rPr>
        <w:t>фенистил</w:t>
      </w:r>
      <w:proofErr w:type="spellEnd"/>
      <w:r w:rsidRPr="008E0AD2">
        <w:rPr>
          <w:rFonts w:ascii="Times New Roman" w:eastAsia="Times New Roman" w:hAnsi="Times New Roman" w:cs="Times New Roman"/>
          <w:color w:val="000000"/>
          <w:sz w:val="24"/>
          <w:szCs w:val="24"/>
          <w:lang w:eastAsia="ru-RU"/>
        </w:rPr>
        <w:t xml:space="preserve"> и др.;</w:t>
      </w:r>
    </w:p>
    <w:p w:rsidR="008E0AD2" w:rsidRPr="008E0AD2" w:rsidRDefault="008E0AD2" w:rsidP="008E0AD2">
      <w:pPr>
        <w:numPr>
          <w:ilvl w:val="0"/>
          <w:numId w:val="1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в тяжелых случаях, особенно если насекомое попало в рот и там ужалило, необходимо срочно связаться с врачом.</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2. Аллергия на укусы (слюну) насекомых (комаров, мошек, мокрецов)</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У детей с предрасположенностью к аллергии укусы могут вызвать аллергическую реакцию. Поэтому воспитателям в первую очередь необходимо соблюдать некоторые меры предосторожности.</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Следует завешивать окна и двери мелкоячеистой сеткой, чтобы комары не проникли в помещения ДОУ. Можно использовать репелленты – вещества, которые отпугивают насекомых. В настоящее время в магазинах есть большой выбор химических репеллентов. Естественные репелленты вырабатывают листья томатов, лаванды, гвоздики, аниса, кедра, эвкалипта и др. Репеллентом следует пропитать сетку, которой прикрывают детскую кроватку, окна;</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Если в помещение уже залетело много комаров, следует использовать инсектициды – вещества, убивающие этих насекомых. Наибольшее распространение в настоящее время получили фумиганты – вещества, которыми окуривают комаров (спирали, свечи, жидкости, пластинки).</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 xml:space="preserve">Можно использовать ультразвуковые </w:t>
      </w:r>
      <w:proofErr w:type="spellStart"/>
      <w:r w:rsidRPr="008E0AD2">
        <w:rPr>
          <w:rFonts w:ascii="Times New Roman" w:eastAsia="Times New Roman" w:hAnsi="Times New Roman" w:cs="Times New Roman"/>
          <w:color w:val="000000"/>
          <w:sz w:val="24"/>
          <w:szCs w:val="24"/>
          <w:lang w:eastAsia="ru-RU"/>
        </w:rPr>
        <w:t>отпугиватели</w:t>
      </w:r>
      <w:proofErr w:type="spellEnd"/>
      <w:r w:rsidRPr="008E0AD2">
        <w:rPr>
          <w:rFonts w:ascii="Times New Roman" w:eastAsia="Times New Roman" w:hAnsi="Times New Roman" w:cs="Times New Roman"/>
          <w:color w:val="000000"/>
          <w:sz w:val="24"/>
          <w:szCs w:val="24"/>
          <w:lang w:eastAsia="ru-RU"/>
        </w:rPr>
        <w:t>.</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b/>
          <w:bCs/>
          <w:color w:val="000000"/>
          <w:sz w:val="24"/>
          <w:szCs w:val="24"/>
          <w:lang w:eastAsia="ru-RU"/>
        </w:rPr>
        <w:t>3. Оказание первой помощи укушенному.</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На практике полностью оградить детей от укусов комаров не удается. Поэтому надо уметь оказать первую помощь укушенному ребенку:</w:t>
      </w:r>
    </w:p>
    <w:p w:rsidR="008E0AD2" w:rsidRPr="008E0AD2" w:rsidRDefault="008E0AD2" w:rsidP="008E0AD2">
      <w:pPr>
        <w:numPr>
          <w:ilvl w:val="0"/>
          <w:numId w:val="1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положить что-нибудь холодное на место укуса;</w:t>
      </w:r>
    </w:p>
    <w:p w:rsidR="008E0AD2" w:rsidRPr="008E0AD2" w:rsidRDefault="008E0AD2" w:rsidP="008E0AD2">
      <w:pPr>
        <w:numPr>
          <w:ilvl w:val="0"/>
          <w:numId w:val="1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 xml:space="preserve">снять зуд и отек от укуса с помощью спиртосодержащих настоек, которые могут оказаться под рукой: борный спирт, настойка календулы, даже </w:t>
      </w:r>
      <w:proofErr w:type="spellStart"/>
      <w:r w:rsidRPr="008E0AD2">
        <w:rPr>
          <w:rFonts w:ascii="Times New Roman" w:eastAsia="Times New Roman" w:hAnsi="Times New Roman" w:cs="Times New Roman"/>
          <w:color w:val="000000"/>
          <w:sz w:val="24"/>
          <w:szCs w:val="24"/>
          <w:lang w:eastAsia="ru-RU"/>
        </w:rPr>
        <w:t>корвалол</w:t>
      </w:r>
      <w:proofErr w:type="spellEnd"/>
      <w:r w:rsidRPr="008E0AD2">
        <w:rPr>
          <w:rFonts w:ascii="Times New Roman" w:eastAsia="Times New Roman" w:hAnsi="Times New Roman" w:cs="Times New Roman"/>
          <w:color w:val="000000"/>
          <w:sz w:val="24"/>
          <w:szCs w:val="24"/>
          <w:lang w:eastAsia="ru-RU"/>
        </w:rPr>
        <w:t xml:space="preserve"> или валокордин;</w:t>
      </w:r>
    </w:p>
    <w:p w:rsidR="008E0AD2" w:rsidRPr="008E0AD2" w:rsidRDefault="008E0AD2" w:rsidP="008E0AD2">
      <w:pPr>
        <w:numPr>
          <w:ilvl w:val="0"/>
          <w:numId w:val="1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 xml:space="preserve">смазать место укуса мазью арники, </w:t>
      </w:r>
      <w:proofErr w:type="spellStart"/>
      <w:r w:rsidRPr="008E0AD2">
        <w:rPr>
          <w:rFonts w:ascii="Times New Roman" w:eastAsia="Times New Roman" w:hAnsi="Times New Roman" w:cs="Times New Roman"/>
          <w:color w:val="000000"/>
          <w:sz w:val="24"/>
          <w:szCs w:val="24"/>
          <w:lang w:eastAsia="ru-RU"/>
        </w:rPr>
        <w:t>фенистилом</w:t>
      </w:r>
      <w:proofErr w:type="spellEnd"/>
      <w:r w:rsidRPr="008E0AD2">
        <w:rPr>
          <w:rFonts w:ascii="Times New Roman" w:eastAsia="Times New Roman" w:hAnsi="Times New Roman" w:cs="Times New Roman"/>
          <w:color w:val="000000"/>
          <w:sz w:val="24"/>
          <w:szCs w:val="24"/>
          <w:lang w:eastAsia="ru-RU"/>
        </w:rPr>
        <w:t xml:space="preserve"> и т. д.;</w:t>
      </w:r>
    </w:p>
    <w:p w:rsidR="008E0AD2" w:rsidRPr="008E0AD2" w:rsidRDefault="008E0AD2" w:rsidP="008E0AD2">
      <w:pPr>
        <w:numPr>
          <w:ilvl w:val="0"/>
          <w:numId w:val="1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 xml:space="preserve">дать ребенку таблетку антигистаминного препарата: супрастин, </w:t>
      </w:r>
      <w:proofErr w:type="spellStart"/>
      <w:r w:rsidRPr="008E0AD2">
        <w:rPr>
          <w:rFonts w:ascii="Times New Roman" w:eastAsia="Times New Roman" w:hAnsi="Times New Roman" w:cs="Times New Roman"/>
          <w:color w:val="000000"/>
          <w:sz w:val="24"/>
          <w:szCs w:val="24"/>
          <w:lang w:eastAsia="ru-RU"/>
        </w:rPr>
        <w:t>кларитин</w:t>
      </w:r>
      <w:proofErr w:type="spellEnd"/>
      <w:r w:rsidRPr="008E0AD2">
        <w:rPr>
          <w:rFonts w:ascii="Times New Roman" w:eastAsia="Times New Roman" w:hAnsi="Times New Roman" w:cs="Times New Roman"/>
          <w:color w:val="000000"/>
          <w:sz w:val="24"/>
          <w:szCs w:val="24"/>
          <w:lang w:eastAsia="ru-RU"/>
        </w:rPr>
        <w:t xml:space="preserve">, </w:t>
      </w:r>
      <w:proofErr w:type="spellStart"/>
      <w:r w:rsidRPr="008E0AD2">
        <w:rPr>
          <w:rFonts w:ascii="Times New Roman" w:eastAsia="Times New Roman" w:hAnsi="Times New Roman" w:cs="Times New Roman"/>
          <w:color w:val="000000"/>
          <w:sz w:val="24"/>
          <w:szCs w:val="24"/>
          <w:lang w:eastAsia="ru-RU"/>
        </w:rPr>
        <w:t>эриус</w:t>
      </w:r>
      <w:proofErr w:type="spellEnd"/>
      <w:r w:rsidRPr="008E0AD2">
        <w:rPr>
          <w:rFonts w:ascii="Times New Roman" w:eastAsia="Times New Roman" w:hAnsi="Times New Roman" w:cs="Times New Roman"/>
          <w:color w:val="000000"/>
          <w:sz w:val="24"/>
          <w:szCs w:val="24"/>
          <w:lang w:eastAsia="ru-RU"/>
        </w:rPr>
        <w:t xml:space="preserve"> и т. д.;</w:t>
      </w:r>
    </w:p>
    <w:p w:rsidR="008E0AD2" w:rsidRPr="008E0AD2" w:rsidRDefault="008E0AD2" w:rsidP="008E0AD2">
      <w:pPr>
        <w:numPr>
          <w:ilvl w:val="0"/>
          <w:numId w:val="1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при развитии аллергической реакции, сопровождающейся нарастающим отеком, тошнотой и даже затруднением дыхания, необходимо срочно обратиться к врачу.</w:t>
      </w:r>
    </w:p>
    <w:p w:rsidR="008E0AD2" w:rsidRPr="008E0AD2" w:rsidRDefault="008E0AD2" w:rsidP="008E0AD2">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8E0AD2">
        <w:rPr>
          <w:rFonts w:ascii="Times New Roman" w:eastAsia="Times New Roman" w:hAnsi="Times New Roman" w:cs="Times New Roman"/>
          <w:color w:val="000000"/>
          <w:sz w:val="24"/>
          <w:szCs w:val="24"/>
          <w:lang w:eastAsia="ru-RU"/>
        </w:rPr>
        <w:t xml:space="preserve">Мудрая поговорка гласит: «Предупрежден – значит вооружен!». </w:t>
      </w:r>
    </w:p>
    <w:p w:rsidR="007D3671" w:rsidRDefault="008E0AD2"/>
    <w:sectPr w:rsidR="007D3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82C"/>
    <w:multiLevelType w:val="multilevel"/>
    <w:tmpl w:val="504E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37B5E"/>
    <w:multiLevelType w:val="multilevel"/>
    <w:tmpl w:val="1C5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A7B1E"/>
    <w:multiLevelType w:val="multilevel"/>
    <w:tmpl w:val="DBDE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35007"/>
    <w:multiLevelType w:val="multilevel"/>
    <w:tmpl w:val="BD7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3260F"/>
    <w:multiLevelType w:val="multilevel"/>
    <w:tmpl w:val="AD16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73D17"/>
    <w:multiLevelType w:val="multilevel"/>
    <w:tmpl w:val="DCA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1328D"/>
    <w:multiLevelType w:val="multilevel"/>
    <w:tmpl w:val="157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E237A"/>
    <w:multiLevelType w:val="multilevel"/>
    <w:tmpl w:val="90B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D1F36"/>
    <w:multiLevelType w:val="multilevel"/>
    <w:tmpl w:val="169E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808EB"/>
    <w:multiLevelType w:val="multilevel"/>
    <w:tmpl w:val="A24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1278C"/>
    <w:multiLevelType w:val="multilevel"/>
    <w:tmpl w:val="DB4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71D02"/>
    <w:multiLevelType w:val="multilevel"/>
    <w:tmpl w:val="3A9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E4418D"/>
    <w:multiLevelType w:val="multilevel"/>
    <w:tmpl w:val="1C9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23A0A"/>
    <w:multiLevelType w:val="multilevel"/>
    <w:tmpl w:val="986C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B71D08"/>
    <w:multiLevelType w:val="multilevel"/>
    <w:tmpl w:val="DA5A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F612ED"/>
    <w:multiLevelType w:val="multilevel"/>
    <w:tmpl w:val="83AC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91659"/>
    <w:multiLevelType w:val="multilevel"/>
    <w:tmpl w:val="168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0"/>
  </w:num>
  <w:num w:numId="5">
    <w:abstractNumId w:val="12"/>
  </w:num>
  <w:num w:numId="6">
    <w:abstractNumId w:val="13"/>
  </w:num>
  <w:num w:numId="7">
    <w:abstractNumId w:val="11"/>
  </w:num>
  <w:num w:numId="8">
    <w:abstractNumId w:val="15"/>
  </w:num>
  <w:num w:numId="9">
    <w:abstractNumId w:val="14"/>
  </w:num>
  <w:num w:numId="10">
    <w:abstractNumId w:val="4"/>
  </w:num>
  <w:num w:numId="11">
    <w:abstractNumId w:val="3"/>
  </w:num>
  <w:num w:numId="12">
    <w:abstractNumId w:val="8"/>
  </w:num>
  <w:num w:numId="13">
    <w:abstractNumId w:val="6"/>
  </w:num>
  <w:num w:numId="14">
    <w:abstractNumId w:val="5"/>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8E"/>
    <w:rsid w:val="0012628E"/>
    <w:rsid w:val="008E0AD2"/>
    <w:rsid w:val="00AC6A84"/>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974C"/>
  <w15:chartTrackingRefBased/>
  <w15:docId w15:val="{05E68E32-7CED-4A32-B3C3-58737B6E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1866</Words>
  <Characters>10637</Characters>
  <Application>Microsoft Office Word</Application>
  <DocSecurity>0</DocSecurity>
  <Lines>88</Lines>
  <Paragraphs>24</Paragraphs>
  <ScaleCrop>false</ScaleCrop>
  <Company>Image&amp;Matros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2022-01-22T05:54:00Z</dcterms:created>
  <dcterms:modified xsi:type="dcterms:W3CDTF">2022-01-22T05:57:00Z</dcterms:modified>
</cp:coreProperties>
</file>